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BB8" w:rsidRDefault="00E93BB8" w:rsidP="00E93BB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«Согласовано»                                                                      «Утверждаю»          </w:t>
      </w:r>
    </w:p>
    <w:p w:rsidR="00E93BB8" w:rsidRDefault="00E93BB8" w:rsidP="00E93BB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на собрании  труд</w:t>
      </w:r>
      <w:proofErr w:type="gramStart"/>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к</w:t>
      </w:r>
      <w:proofErr w:type="gramEnd"/>
      <w:r>
        <w:rPr>
          <w:rFonts w:ascii="Times New Roman" w:eastAsia="Times New Roman" w:hAnsi="Times New Roman" w:cs="Times New Roman"/>
          <w:color w:val="000000" w:themeColor="text1"/>
          <w:sz w:val="24"/>
          <w:szCs w:val="24"/>
        </w:rPr>
        <w:t xml:space="preserve">оллектива                                       Директор МКУ ДО </w:t>
      </w:r>
    </w:p>
    <w:p w:rsidR="00E93BB8" w:rsidRDefault="00E93BB8" w:rsidP="00E93BB8">
      <w:pPr>
        <w:shd w:val="clear" w:color="auto" w:fill="FFFFFF"/>
        <w:spacing w:after="0" w:line="240" w:lineRule="auto"/>
        <w:textAlignment w:val="baseline"/>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 xml:space="preserve">              № ___ педсовета                                               </w:t>
      </w:r>
      <w:r>
        <w:rPr>
          <w:rFonts w:ascii="Times New Roman" w:eastAsia="Times New Roman" w:hAnsi="Times New Roman" w:cs="Times New Roman"/>
          <w:b/>
          <w:color w:val="000000" w:themeColor="text1"/>
          <w:sz w:val="24"/>
          <w:szCs w:val="24"/>
        </w:rPr>
        <w:t>«</w:t>
      </w:r>
      <w:proofErr w:type="spellStart"/>
      <w:r>
        <w:rPr>
          <w:rFonts w:ascii="Times New Roman" w:eastAsia="Times New Roman" w:hAnsi="Times New Roman" w:cs="Times New Roman"/>
          <w:b/>
          <w:color w:val="000000" w:themeColor="text1"/>
          <w:sz w:val="24"/>
          <w:szCs w:val="24"/>
        </w:rPr>
        <w:t>Тляратинская</w:t>
      </w:r>
      <w:proofErr w:type="spellEnd"/>
      <w:r>
        <w:rPr>
          <w:rFonts w:ascii="Times New Roman" w:eastAsia="Times New Roman" w:hAnsi="Times New Roman" w:cs="Times New Roman"/>
          <w:b/>
          <w:color w:val="000000" w:themeColor="text1"/>
          <w:sz w:val="24"/>
          <w:szCs w:val="24"/>
        </w:rPr>
        <w:t xml:space="preserve"> ДЮСШ </w:t>
      </w:r>
    </w:p>
    <w:p w:rsidR="00E93BB8" w:rsidRDefault="00E93BB8" w:rsidP="00E93BB8">
      <w:pPr>
        <w:shd w:val="clear" w:color="auto" w:fill="FFFFFF"/>
        <w:spacing w:after="0" w:line="240" w:lineRule="auto"/>
        <w:textAlignment w:val="baseline"/>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«___»____________20    г                                                _______________________</w:t>
      </w:r>
    </w:p>
    <w:p w:rsidR="00E93BB8" w:rsidRDefault="00E93BB8" w:rsidP="00E93BB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«____»_____________20     г.</w:t>
      </w:r>
    </w:p>
    <w:p w:rsidR="003F5A34" w:rsidRDefault="003F5A34" w:rsidP="000A38E6">
      <w:pPr>
        <w:shd w:val="clear" w:color="auto" w:fill="FFFFFF"/>
        <w:spacing w:after="0" w:line="240" w:lineRule="auto"/>
        <w:jc w:val="center"/>
        <w:rPr>
          <w:rFonts w:ascii="Times New Roman" w:eastAsia="Times New Roman" w:hAnsi="Times New Roman" w:cs="Times New Roman"/>
          <w:b/>
          <w:bCs/>
          <w:color w:val="333333"/>
          <w:sz w:val="96"/>
        </w:rPr>
      </w:pPr>
    </w:p>
    <w:p w:rsidR="003F5A34" w:rsidRPr="003F5A34" w:rsidRDefault="003F5A34" w:rsidP="000A38E6">
      <w:pPr>
        <w:shd w:val="clear" w:color="auto" w:fill="FFFFFF"/>
        <w:spacing w:after="0" w:line="240" w:lineRule="auto"/>
        <w:jc w:val="center"/>
        <w:rPr>
          <w:rFonts w:ascii="Times New Roman" w:eastAsia="Times New Roman" w:hAnsi="Times New Roman" w:cs="Times New Roman"/>
          <w:b/>
          <w:bCs/>
          <w:color w:val="333333"/>
          <w:sz w:val="144"/>
        </w:rPr>
      </w:pPr>
      <w:r w:rsidRPr="003F5A34">
        <w:rPr>
          <w:rFonts w:ascii="Times New Roman" w:eastAsia="Times New Roman" w:hAnsi="Times New Roman" w:cs="Times New Roman"/>
          <w:b/>
          <w:bCs/>
          <w:color w:val="333333"/>
          <w:sz w:val="96"/>
        </w:rPr>
        <w:t>ПРОГРАММА</w:t>
      </w:r>
    </w:p>
    <w:p w:rsidR="003F5A34" w:rsidRPr="003F5A34" w:rsidRDefault="003F5A34" w:rsidP="003F5A34">
      <w:pPr>
        <w:shd w:val="clear" w:color="auto" w:fill="FFFFFF"/>
        <w:spacing w:after="0" w:line="240" w:lineRule="auto"/>
        <w:jc w:val="center"/>
        <w:rPr>
          <w:rFonts w:ascii="Times New Roman" w:eastAsia="Times New Roman" w:hAnsi="Times New Roman" w:cs="Times New Roman"/>
          <w:color w:val="333333"/>
          <w:sz w:val="44"/>
          <w:szCs w:val="19"/>
        </w:rPr>
      </w:pPr>
      <w:r w:rsidRPr="003F5A34">
        <w:rPr>
          <w:rFonts w:ascii="Times New Roman" w:eastAsia="Times New Roman" w:hAnsi="Times New Roman" w:cs="Times New Roman"/>
          <w:b/>
          <w:bCs/>
          <w:color w:val="333333"/>
          <w:sz w:val="44"/>
        </w:rPr>
        <w:t xml:space="preserve">для </w:t>
      </w:r>
      <w:r>
        <w:rPr>
          <w:rFonts w:ascii="Times New Roman" w:eastAsia="Times New Roman" w:hAnsi="Times New Roman" w:cs="Times New Roman"/>
          <w:b/>
          <w:bCs/>
          <w:color w:val="333333"/>
          <w:sz w:val="44"/>
        </w:rPr>
        <w:t>обучения</w:t>
      </w:r>
      <w:r w:rsidRPr="003F5A34">
        <w:rPr>
          <w:rFonts w:ascii="Times New Roman" w:eastAsia="Times New Roman" w:hAnsi="Times New Roman" w:cs="Times New Roman"/>
          <w:b/>
          <w:bCs/>
          <w:color w:val="333333"/>
          <w:sz w:val="44"/>
        </w:rPr>
        <w:t xml:space="preserve"> дзюдоистов </w:t>
      </w:r>
      <w:proofErr w:type="gramStart"/>
      <w:r>
        <w:rPr>
          <w:rFonts w:ascii="Times New Roman" w:eastAsia="Times New Roman" w:hAnsi="Times New Roman" w:cs="Times New Roman"/>
          <w:b/>
          <w:color w:val="333333"/>
          <w:sz w:val="44"/>
          <w:szCs w:val="19"/>
        </w:rPr>
        <w:t>начальной</w:t>
      </w:r>
      <w:proofErr w:type="gramEnd"/>
      <w:r w:rsidRPr="003F5A34">
        <w:rPr>
          <w:rFonts w:ascii="Times New Roman" w:eastAsia="Times New Roman" w:hAnsi="Times New Roman" w:cs="Times New Roman"/>
          <w:b/>
          <w:color w:val="333333"/>
          <w:sz w:val="44"/>
          <w:szCs w:val="19"/>
        </w:rPr>
        <w:t xml:space="preserve"> и</w:t>
      </w:r>
    </w:p>
    <w:p w:rsidR="003F5A34" w:rsidRDefault="003F5A34" w:rsidP="003F5A34">
      <w:pPr>
        <w:shd w:val="clear" w:color="auto" w:fill="FFFFFF"/>
        <w:spacing w:after="0" w:line="240" w:lineRule="auto"/>
        <w:jc w:val="center"/>
        <w:rPr>
          <w:rFonts w:ascii="Times New Roman" w:eastAsia="Times New Roman" w:hAnsi="Times New Roman" w:cs="Times New Roman"/>
          <w:b/>
          <w:color w:val="333333"/>
          <w:sz w:val="44"/>
          <w:szCs w:val="28"/>
        </w:rPr>
      </w:pPr>
      <w:r w:rsidRPr="003F5A34">
        <w:rPr>
          <w:rFonts w:ascii="Times New Roman" w:eastAsia="Times New Roman" w:hAnsi="Times New Roman" w:cs="Times New Roman"/>
          <w:b/>
          <w:color w:val="333333"/>
          <w:sz w:val="44"/>
          <w:szCs w:val="28"/>
        </w:rPr>
        <w:t>учебно-тренировочной подготовки</w:t>
      </w:r>
    </w:p>
    <w:p w:rsidR="003F5A34" w:rsidRDefault="003F5A34" w:rsidP="003F5A34">
      <w:pPr>
        <w:shd w:val="clear" w:color="auto" w:fill="FFFFFF"/>
        <w:spacing w:after="0" w:line="240" w:lineRule="auto"/>
        <w:jc w:val="center"/>
        <w:rPr>
          <w:rFonts w:ascii="Times New Roman" w:eastAsia="Times New Roman" w:hAnsi="Times New Roman" w:cs="Times New Roman"/>
          <w:b/>
          <w:color w:val="333333"/>
          <w:sz w:val="44"/>
          <w:szCs w:val="28"/>
        </w:rPr>
      </w:pPr>
    </w:p>
    <w:p w:rsidR="003F5A34" w:rsidRDefault="003F5A34" w:rsidP="003F5A34">
      <w:pPr>
        <w:shd w:val="clear" w:color="auto" w:fill="FFFFFF"/>
        <w:spacing w:after="0" w:line="240" w:lineRule="auto"/>
        <w:jc w:val="center"/>
        <w:rPr>
          <w:rFonts w:ascii="Times New Roman" w:eastAsia="Times New Roman" w:hAnsi="Times New Roman" w:cs="Times New Roman"/>
          <w:b/>
          <w:color w:val="333333"/>
          <w:sz w:val="44"/>
          <w:szCs w:val="28"/>
        </w:rPr>
      </w:pPr>
      <w:r>
        <w:rPr>
          <w:rFonts w:ascii="Times New Roman" w:eastAsia="Times New Roman" w:hAnsi="Times New Roman" w:cs="Times New Roman"/>
          <w:b/>
          <w:color w:val="333333"/>
          <w:sz w:val="44"/>
          <w:szCs w:val="28"/>
        </w:rPr>
        <w:t xml:space="preserve">УЧЕБНО-ТЕМАТИЧЕСКОЕ ПЛАНИРОВАНИЕ </w:t>
      </w:r>
    </w:p>
    <w:p w:rsidR="003F5A34" w:rsidRPr="003F5A34" w:rsidRDefault="003F5A34" w:rsidP="003F5A34">
      <w:pPr>
        <w:shd w:val="clear" w:color="auto" w:fill="FFFFFF"/>
        <w:spacing w:after="0" w:line="240" w:lineRule="auto"/>
        <w:jc w:val="center"/>
        <w:rPr>
          <w:rFonts w:ascii="Times New Roman" w:eastAsia="Times New Roman" w:hAnsi="Times New Roman" w:cs="Times New Roman"/>
          <w:b/>
          <w:bCs/>
          <w:color w:val="333333"/>
          <w:sz w:val="44"/>
        </w:rPr>
      </w:pPr>
    </w:p>
    <w:p w:rsidR="003F5A34" w:rsidRDefault="003F5A34" w:rsidP="00DD4B51">
      <w:pPr>
        <w:ind w:left="397"/>
        <w:jc w:val="center"/>
        <w:rPr>
          <w:rFonts w:ascii="Times New Roman" w:eastAsia="Times New Roman" w:hAnsi="Times New Roman" w:cs="Times New Roman"/>
          <w:b/>
          <w:bCs/>
          <w:color w:val="333333"/>
          <w:sz w:val="28"/>
        </w:rPr>
      </w:pPr>
      <w:r>
        <w:rPr>
          <w:rFonts w:ascii="Times New Roman" w:eastAsia="Times New Roman" w:hAnsi="Times New Roman" w:cs="Times New Roman"/>
          <w:b/>
          <w:bCs/>
          <w:noProof/>
          <w:color w:val="333333"/>
          <w:sz w:val="28"/>
        </w:rPr>
        <w:drawing>
          <wp:inline distT="0" distB="0" distL="0" distR="0">
            <wp:extent cx="4800600" cy="3848100"/>
            <wp:effectExtent l="0" t="0" r="0" b="0"/>
            <wp:docPr id="2" name="Рисунок 2" descr="C:\Users\user\Desktop\фото\дзю-до\IMG_3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фото\дзю-до\IMG_3510.jpg"/>
                    <pic:cNvPicPr>
                      <a:picLocks noChangeAspect="1" noChangeArrowheads="1"/>
                    </pic:cNvPicPr>
                  </pic:nvPicPr>
                  <pic:blipFill>
                    <a:blip r:embed="rId7"/>
                    <a:srcRect/>
                    <a:stretch>
                      <a:fillRect/>
                    </a:stretch>
                  </pic:blipFill>
                  <pic:spPr bwMode="auto">
                    <a:xfrm>
                      <a:off x="0" y="0"/>
                      <a:ext cx="4800600" cy="3848100"/>
                    </a:xfrm>
                    <a:prstGeom prst="rect">
                      <a:avLst/>
                    </a:prstGeom>
                    <a:noFill/>
                    <a:ln w="9525">
                      <a:noFill/>
                      <a:miter lim="800000"/>
                      <a:headEnd/>
                      <a:tailEnd/>
                    </a:ln>
                  </pic:spPr>
                </pic:pic>
              </a:graphicData>
            </a:graphic>
          </wp:inline>
        </w:drawing>
      </w:r>
      <w:bookmarkStart w:id="0" w:name="_GoBack"/>
      <w:bookmarkEnd w:id="0"/>
    </w:p>
    <w:p w:rsidR="003F5A34" w:rsidRDefault="003F5A34" w:rsidP="003F5A34">
      <w:pPr>
        <w:ind w:left="397"/>
        <w:rPr>
          <w:rFonts w:ascii="Times New Roman" w:eastAsia="Times New Roman" w:hAnsi="Times New Roman" w:cs="Times New Roman"/>
          <w:b/>
          <w:bCs/>
          <w:color w:val="333333"/>
          <w:sz w:val="28"/>
        </w:rPr>
      </w:pPr>
    </w:p>
    <w:p w:rsidR="005D4886" w:rsidRDefault="005D4886" w:rsidP="003F5A34">
      <w:pPr>
        <w:ind w:left="397"/>
        <w:rPr>
          <w:rFonts w:ascii="Times New Roman" w:eastAsia="Times New Roman" w:hAnsi="Times New Roman" w:cs="Times New Roman"/>
          <w:b/>
          <w:bCs/>
          <w:color w:val="333333"/>
          <w:sz w:val="28"/>
        </w:rPr>
      </w:pPr>
    </w:p>
    <w:p w:rsidR="003F5A34" w:rsidRDefault="003F5A34" w:rsidP="003F5A34">
      <w:pPr>
        <w:ind w:left="397"/>
        <w:rPr>
          <w:rFonts w:ascii="Times New Roman" w:eastAsia="Times New Roman" w:hAnsi="Times New Roman" w:cs="Times New Roman"/>
          <w:b/>
          <w:bCs/>
          <w:color w:val="333333"/>
          <w:sz w:val="28"/>
        </w:rPr>
      </w:pPr>
    </w:p>
    <w:p w:rsidR="003F5A34" w:rsidRPr="003F5A34" w:rsidRDefault="003F5A34" w:rsidP="003F5A34">
      <w:pPr>
        <w:ind w:left="397"/>
        <w:rPr>
          <w:rFonts w:ascii="Times New Roman" w:eastAsia="Times New Roman" w:hAnsi="Times New Roman" w:cs="Times New Roman"/>
          <w:b/>
          <w:bCs/>
          <w:color w:val="333333"/>
          <w:sz w:val="28"/>
        </w:rPr>
      </w:pPr>
      <w:r>
        <w:rPr>
          <w:rFonts w:ascii="Times New Roman" w:eastAsia="Times New Roman" w:hAnsi="Times New Roman" w:cs="Times New Roman"/>
          <w:b/>
          <w:bCs/>
          <w:color w:val="333333"/>
          <w:sz w:val="28"/>
        </w:rPr>
        <w:t>Тренер-преподаватель __________________________________________</w:t>
      </w:r>
      <w:r>
        <w:rPr>
          <w:rFonts w:ascii="Times New Roman" w:eastAsia="Times New Roman" w:hAnsi="Times New Roman" w:cs="Times New Roman"/>
          <w:b/>
          <w:bCs/>
          <w:color w:val="333333"/>
          <w:sz w:val="28"/>
        </w:rPr>
        <w:br w:type="page"/>
      </w:r>
    </w:p>
    <w:p w:rsidR="000A38E6" w:rsidRPr="006E3017" w:rsidRDefault="000A38E6" w:rsidP="000A38E6">
      <w:pPr>
        <w:shd w:val="clear" w:color="auto" w:fill="FFFFFF"/>
        <w:spacing w:after="0" w:line="240" w:lineRule="auto"/>
        <w:jc w:val="center"/>
        <w:rPr>
          <w:rFonts w:ascii="Times New Roman" w:eastAsia="Times New Roman" w:hAnsi="Times New Roman" w:cs="Times New Roman"/>
          <w:b/>
          <w:color w:val="333333"/>
          <w:sz w:val="28"/>
          <w:szCs w:val="19"/>
        </w:rPr>
      </w:pPr>
      <w:r w:rsidRPr="006E3017">
        <w:rPr>
          <w:rFonts w:ascii="Times New Roman" w:eastAsia="Times New Roman" w:hAnsi="Times New Roman" w:cs="Times New Roman"/>
          <w:b/>
          <w:bCs/>
          <w:color w:val="333333"/>
          <w:sz w:val="28"/>
        </w:rPr>
        <w:lastRenderedPageBreak/>
        <w:t>Пояснительная записка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В настоящее время происходит резкое снижение уровня здоровья школьников, растёт количество детей, имеющих всевозможные отклонения в состоянии здоровья, в ос</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t>бенности опорно-двигательного аппарата. Укрепление  здоровья школьников является одной из важнейших задач социально-экономической политики нашего государства.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Воспитывая в школьниках самостоятельность, тренер  помогает им решить те задачи, которые встанут перед ними в подростковом возрасте.</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Утверждение подростком себя как «взрослой» личности неразрывно связано с реал</w:t>
      </w:r>
      <w:r w:rsidRPr="006E3017">
        <w:rPr>
          <w:rFonts w:ascii="Times New Roman" w:eastAsia="Times New Roman" w:hAnsi="Times New Roman" w:cs="Times New Roman"/>
          <w:color w:val="333333"/>
          <w:sz w:val="28"/>
          <w:szCs w:val="19"/>
        </w:rPr>
        <w:t>и</w:t>
      </w:r>
      <w:r w:rsidRPr="006E3017">
        <w:rPr>
          <w:rFonts w:ascii="Times New Roman" w:eastAsia="Times New Roman" w:hAnsi="Times New Roman" w:cs="Times New Roman"/>
          <w:color w:val="333333"/>
          <w:sz w:val="28"/>
          <w:szCs w:val="19"/>
        </w:rPr>
        <w:t>зацией им собственных потребностей:</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-в самопознании (проявлении интереса к своим взглядам, отношениям, определении своих возможностей);</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-в самореализации (раскрытие своих возможностей и личностных качеств);</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-в самоидентификации (определении своей принадлежности к тем или иным социал</w:t>
      </w:r>
      <w:r w:rsidRPr="006E3017">
        <w:rPr>
          <w:rFonts w:ascii="Times New Roman" w:eastAsia="Times New Roman" w:hAnsi="Times New Roman" w:cs="Times New Roman"/>
          <w:color w:val="333333"/>
          <w:sz w:val="28"/>
          <w:szCs w:val="19"/>
        </w:rPr>
        <w:t>ь</w:t>
      </w:r>
      <w:r w:rsidRPr="006E3017">
        <w:rPr>
          <w:rFonts w:ascii="Times New Roman" w:eastAsia="Times New Roman" w:hAnsi="Times New Roman" w:cs="Times New Roman"/>
          <w:color w:val="333333"/>
          <w:sz w:val="28"/>
          <w:szCs w:val="19"/>
        </w:rPr>
        <w:t>ным группам);</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Педагогам важно создать для учащихся такое пространство, которое отвечало бы их возрастным потребностям и при этом благоприятно  отражалось на нравственном  ра</w:t>
      </w:r>
      <w:r w:rsidRPr="006E3017">
        <w:rPr>
          <w:rFonts w:ascii="Times New Roman" w:eastAsia="Times New Roman" w:hAnsi="Times New Roman" w:cs="Times New Roman"/>
          <w:color w:val="333333"/>
          <w:sz w:val="28"/>
          <w:szCs w:val="19"/>
        </w:rPr>
        <w:t>з</w:t>
      </w:r>
      <w:r w:rsidRPr="006E3017">
        <w:rPr>
          <w:rFonts w:ascii="Times New Roman" w:eastAsia="Times New Roman" w:hAnsi="Times New Roman" w:cs="Times New Roman"/>
          <w:color w:val="333333"/>
          <w:sz w:val="28"/>
          <w:szCs w:val="19"/>
        </w:rPr>
        <w:t>витии. Тренеры-преподаватели   поддерживают  природное любопытство учащихся, неуёмную физическую энергию, желание заниматься спортом. Попадая в новую о</w:t>
      </w:r>
      <w:r w:rsidRPr="006E3017">
        <w:rPr>
          <w:rFonts w:ascii="Times New Roman" w:eastAsia="Times New Roman" w:hAnsi="Times New Roman" w:cs="Times New Roman"/>
          <w:color w:val="333333"/>
          <w:sz w:val="28"/>
          <w:szCs w:val="19"/>
        </w:rPr>
        <w:t>б</w:t>
      </w:r>
      <w:r w:rsidRPr="006E3017">
        <w:rPr>
          <w:rFonts w:ascii="Times New Roman" w:eastAsia="Times New Roman" w:hAnsi="Times New Roman" w:cs="Times New Roman"/>
          <w:color w:val="333333"/>
          <w:sz w:val="28"/>
          <w:szCs w:val="19"/>
        </w:rPr>
        <w:t>становку, учащиеся имеют больше возможностей познакомиться с иными человеч</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скими отношениями.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При повышенных физических нагрузках, сильных эмоциональных переживаниях, включении в групповую работу у них появляется принципиальная возможность пр</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t>верить себя, показать себя, что-то доказать себе и другим.</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Создавая программу учебно-тренировочных  занятий по дзюдо для детей 7-17 лет, мы опирались на типовую учебную программу по дзюдо для учреждений дополнительн</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t>го образования, рекомендованную Центром организационно-методического обеспеч</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ния физического воспитания Департамента образования г. Москвы (М., 2003).  </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По нормативным документам занятия дзюдо в группах начальной подготовки можно начинать с 10 летнего возраста, и в типовых программах отсутствуют материалы для работы с детьми 7-9 летнего возраста, это обстоятельство побудило авторов к напис</w:t>
      </w:r>
      <w:r w:rsidRPr="006E3017">
        <w:rPr>
          <w:rFonts w:ascii="Times New Roman" w:eastAsia="Times New Roman" w:hAnsi="Times New Roman" w:cs="Times New Roman"/>
          <w:color w:val="333333"/>
          <w:sz w:val="28"/>
          <w:szCs w:val="19"/>
        </w:rPr>
        <w:t>а</w:t>
      </w:r>
      <w:r w:rsidRPr="006E3017">
        <w:rPr>
          <w:rFonts w:ascii="Times New Roman" w:eastAsia="Times New Roman" w:hAnsi="Times New Roman" w:cs="Times New Roman"/>
          <w:color w:val="333333"/>
          <w:sz w:val="28"/>
          <w:szCs w:val="19"/>
        </w:rPr>
        <w:t>нию образовательной программы, включая  группы спортивно-оздоровительной по</w:t>
      </w:r>
      <w:r w:rsidRPr="006E3017">
        <w:rPr>
          <w:rFonts w:ascii="Times New Roman" w:eastAsia="Times New Roman" w:hAnsi="Times New Roman" w:cs="Times New Roman"/>
          <w:color w:val="333333"/>
          <w:sz w:val="28"/>
          <w:szCs w:val="19"/>
        </w:rPr>
        <w:t>д</w:t>
      </w:r>
      <w:r w:rsidRPr="006E3017">
        <w:rPr>
          <w:rFonts w:ascii="Times New Roman" w:eastAsia="Times New Roman" w:hAnsi="Times New Roman" w:cs="Times New Roman"/>
          <w:color w:val="333333"/>
          <w:sz w:val="28"/>
          <w:szCs w:val="19"/>
        </w:rPr>
        <w:t>готовки 7-9 летних юных спортсменов.  Необ</w:t>
      </w:r>
      <w:r w:rsidR="00702890">
        <w:rPr>
          <w:rFonts w:ascii="Times New Roman" w:eastAsia="Times New Roman" w:hAnsi="Times New Roman" w:cs="Times New Roman"/>
          <w:color w:val="333333"/>
          <w:sz w:val="28"/>
          <w:szCs w:val="19"/>
        </w:rPr>
        <w:t>ходимость такой программы для МКУ ДОД</w:t>
      </w:r>
      <w:r w:rsidRPr="006E3017">
        <w:rPr>
          <w:rFonts w:ascii="Times New Roman" w:eastAsia="Times New Roman" w:hAnsi="Times New Roman" w:cs="Times New Roman"/>
          <w:color w:val="333333"/>
          <w:sz w:val="28"/>
          <w:szCs w:val="19"/>
        </w:rPr>
        <w:t>  ДЮСШ, обусловлена большим количеством детей младшего школьного возра</w:t>
      </w:r>
      <w:r w:rsidRPr="006E3017">
        <w:rPr>
          <w:rFonts w:ascii="Times New Roman" w:eastAsia="Times New Roman" w:hAnsi="Times New Roman" w:cs="Times New Roman"/>
          <w:color w:val="333333"/>
          <w:sz w:val="28"/>
          <w:szCs w:val="19"/>
        </w:rPr>
        <w:t>с</w:t>
      </w:r>
      <w:r w:rsidRPr="006E3017">
        <w:rPr>
          <w:rFonts w:ascii="Times New Roman" w:eastAsia="Times New Roman" w:hAnsi="Times New Roman" w:cs="Times New Roman"/>
          <w:color w:val="333333"/>
          <w:sz w:val="28"/>
          <w:szCs w:val="19"/>
        </w:rPr>
        <w:t>та, желающих заниматься борьбой дзюдо.</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Актуальность программы заключается в том, что у взрослого и детского населения России в последнее десятилетие значительно понижаются показатели критериев зд</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t>ровья, мотивации здорового образа жизни, пристрастие к вредным привычкам и на</w:t>
      </w:r>
      <w:r w:rsidRPr="006E3017">
        <w:rPr>
          <w:rFonts w:ascii="Times New Roman" w:eastAsia="Times New Roman" w:hAnsi="Times New Roman" w:cs="Times New Roman"/>
          <w:color w:val="333333"/>
          <w:sz w:val="28"/>
          <w:szCs w:val="19"/>
        </w:rPr>
        <w:t>р</w:t>
      </w:r>
      <w:r w:rsidRPr="006E3017">
        <w:rPr>
          <w:rFonts w:ascii="Times New Roman" w:eastAsia="Times New Roman" w:hAnsi="Times New Roman" w:cs="Times New Roman"/>
          <w:color w:val="333333"/>
          <w:sz w:val="28"/>
          <w:szCs w:val="19"/>
        </w:rPr>
        <w:t>котическим веществам. Поэтому вовлечение и привитие мотивации к здоровому обр</w:t>
      </w:r>
      <w:r w:rsidRPr="006E3017">
        <w:rPr>
          <w:rFonts w:ascii="Times New Roman" w:eastAsia="Times New Roman" w:hAnsi="Times New Roman" w:cs="Times New Roman"/>
          <w:color w:val="333333"/>
          <w:sz w:val="28"/>
          <w:szCs w:val="19"/>
        </w:rPr>
        <w:t>а</w:t>
      </w:r>
      <w:r w:rsidRPr="006E3017">
        <w:rPr>
          <w:rFonts w:ascii="Times New Roman" w:eastAsia="Times New Roman" w:hAnsi="Times New Roman" w:cs="Times New Roman"/>
          <w:color w:val="333333"/>
          <w:sz w:val="28"/>
          <w:szCs w:val="19"/>
        </w:rPr>
        <w:t>зу жизни необходимо начинать с дошкольного и младшего школьного возраста.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Настоящая программа по дзюдо предусматривает несколько этапов: этап спортивно-оздоровительной подготовки (СОП) – 1 год, этап начальной подготовки (НП) – 3 года, учебно-тренировочный этап (УТ) – 3 года и реализует на практике принципы госуда</w:t>
      </w:r>
      <w:r w:rsidRPr="006E3017">
        <w:rPr>
          <w:rFonts w:ascii="Times New Roman" w:eastAsia="Times New Roman" w:hAnsi="Times New Roman" w:cs="Times New Roman"/>
          <w:color w:val="333333"/>
          <w:sz w:val="28"/>
          <w:szCs w:val="19"/>
        </w:rPr>
        <w:t>р</w:t>
      </w:r>
      <w:r w:rsidRPr="006E3017">
        <w:rPr>
          <w:rFonts w:ascii="Times New Roman" w:eastAsia="Times New Roman" w:hAnsi="Times New Roman" w:cs="Times New Roman"/>
          <w:color w:val="333333"/>
          <w:sz w:val="28"/>
          <w:szCs w:val="19"/>
        </w:rPr>
        <w:t>ственной политики в области физической культуры и спорта, а именно:</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непрерывности и преемственности физического воспитания различных возрастных групп граждан на всех этапах их жизнедеятельности;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учёта интересов всех граждан при разработке в реализации всех программ развития физической культуры и спорта;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lastRenderedPageBreak/>
        <w:t>- признания самостоятельности всех физкультурно-спортивных объединений, равенс</w:t>
      </w:r>
      <w:r w:rsidRPr="006E3017">
        <w:rPr>
          <w:rFonts w:ascii="Times New Roman" w:eastAsia="Times New Roman" w:hAnsi="Times New Roman" w:cs="Times New Roman"/>
          <w:color w:val="333333"/>
          <w:sz w:val="28"/>
          <w:szCs w:val="19"/>
        </w:rPr>
        <w:t>т</w:t>
      </w:r>
      <w:r w:rsidRPr="006E3017">
        <w:rPr>
          <w:rFonts w:ascii="Times New Roman" w:eastAsia="Times New Roman" w:hAnsi="Times New Roman" w:cs="Times New Roman"/>
          <w:color w:val="333333"/>
          <w:sz w:val="28"/>
          <w:szCs w:val="19"/>
        </w:rPr>
        <w:t>ва их прав на государственную поддержку;</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создание благоприятных условий финансирования физкультурно-спортивных объ</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динений и организаций.</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b/>
          <w:bCs/>
          <w:color w:val="333333"/>
          <w:sz w:val="28"/>
        </w:rPr>
        <w:t>   Цель программы: </w:t>
      </w:r>
      <w:r w:rsidRPr="006E3017">
        <w:rPr>
          <w:rFonts w:ascii="Times New Roman" w:eastAsia="Times New Roman" w:hAnsi="Times New Roman" w:cs="Times New Roman"/>
          <w:color w:val="333333"/>
          <w:sz w:val="28"/>
          <w:szCs w:val="19"/>
        </w:rPr>
        <w:t>содействие гармоничному физическому и интеллектуальному развитию ребенка через обучение дзюдо, привитие навыков здорового образа жизни детей и подростков, укрепление здоровья.</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b/>
          <w:bCs/>
          <w:color w:val="333333"/>
          <w:sz w:val="28"/>
        </w:rPr>
        <w:t>Задачи программы: </w:t>
      </w:r>
      <w:r w:rsidRPr="006E3017">
        <w:rPr>
          <w:rFonts w:ascii="Times New Roman" w:eastAsia="Times New Roman" w:hAnsi="Times New Roman" w:cs="Times New Roman"/>
          <w:color w:val="333333"/>
          <w:sz w:val="28"/>
          <w:szCs w:val="19"/>
          <w:u w:val="single"/>
        </w:rPr>
        <w:t>на спортивно-оздоровительном этапе и этапе начальной подг</w:t>
      </w:r>
      <w:r w:rsidRPr="006E3017">
        <w:rPr>
          <w:rFonts w:ascii="Times New Roman" w:eastAsia="Times New Roman" w:hAnsi="Times New Roman" w:cs="Times New Roman"/>
          <w:color w:val="333333"/>
          <w:sz w:val="28"/>
          <w:szCs w:val="19"/>
          <w:u w:val="single"/>
        </w:rPr>
        <w:t>о</w:t>
      </w:r>
      <w:r w:rsidRPr="006E3017">
        <w:rPr>
          <w:rFonts w:ascii="Times New Roman" w:eastAsia="Times New Roman" w:hAnsi="Times New Roman" w:cs="Times New Roman"/>
          <w:color w:val="333333"/>
          <w:sz w:val="28"/>
          <w:szCs w:val="19"/>
          <w:u w:val="single"/>
        </w:rPr>
        <w:t>товки: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усвоение правил, основных положений и понятий борьбы дзюдо;</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формирование специальных умений и навыков, обучение основам техники борьбы в стойке и партере, обучение технике выполнения обще-развивающих и специальных упражнений;</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устранение недостатков физического развития;</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развитие физических качеств: быстроты, координации, ловкости, гибкости, силы;</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 формирование устойчивого интереса к занятиям борьбой дзюдо и спортом;</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воспитание морально волевых и физических качеств, воспитание чувства коллект</w:t>
      </w:r>
      <w:r w:rsidRPr="006E3017">
        <w:rPr>
          <w:rFonts w:ascii="Times New Roman" w:eastAsia="Times New Roman" w:hAnsi="Times New Roman" w:cs="Times New Roman"/>
          <w:color w:val="333333"/>
          <w:sz w:val="28"/>
          <w:szCs w:val="19"/>
        </w:rPr>
        <w:t>и</w:t>
      </w:r>
      <w:r w:rsidRPr="006E3017">
        <w:rPr>
          <w:rFonts w:ascii="Times New Roman" w:eastAsia="Times New Roman" w:hAnsi="Times New Roman" w:cs="Times New Roman"/>
          <w:color w:val="333333"/>
          <w:sz w:val="28"/>
          <w:szCs w:val="19"/>
        </w:rPr>
        <w:t>визма, товарищества и взаимоуважения.</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u w:val="single"/>
        </w:rPr>
        <w:t>На учебно-тренировочном этапе:</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овладение основами техники и тактики дзюдо;</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-повышение уровня разносторонней физической и функциональной подготовленн</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t>сти;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достижение спортивных результатов с учетом индивидуальных особенностей и тр</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бований учебной программы</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приобретение соревновательного опыта путем участия в соревнованиях;</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воспитание высоких личностных каче</w:t>
      </w:r>
      <w:proofErr w:type="gramStart"/>
      <w:r w:rsidRPr="006E3017">
        <w:rPr>
          <w:rFonts w:ascii="Times New Roman" w:eastAsia="Times New Roman" w:hAnsi="Times New Roman" w:cs="Times New Roman"/>
          <w:color w:val="333333"/>
          <w:sz w:val="28"/>
          <w:szCs w:val="19"/>
        </w:rPr>
        <w:t>ств сп</w:t>
      </w:r>
      <w:proofErr w:type="gramEnd"/>
      <w:r w:rsidRPr="006E3017">
        <w:rPr>
          <w:rFonts w:ascii="Times New Roman" w:eastAsia="Times New Roman" w:hAnsi="Times New Roman" w:cs="Times New Roman"/>
          <w:color w:val="333333"/>
          <w:sz w:val="28"/>
          <w:szCs w:val="19"/>
        </w:rPr>
        <w:t>ортсмена;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19"/>
          <w:szCs w:val="19"/>
        </w:rPr>
      </w:pPr>
      <w:r w:rsidRPr="006E3017">
        <w:rPr>
          <w:rFonts w:ascii="Times New Roman" w:eastAsia="Times New Roman" w:hAnsi="Times New Roman" w:cs="Times New Roman"/>
          <w:color w:val="333333"/>
          <w:sz w:val="28"/>
          <w:szCs w:val="19"/>
        </w:rPr>
        <w:t>- профилактика вредных привычек и правонарушений</w:t>
      </w:r>
      <w:r w:rsidRPr="006E3017">
        <w:rPr>
          <w:rFonts w:ascii="Times New Roman" w:eastAsia="Times New Roman" w:hAnsi="Times New Roman" w:cs="Times New Roman"/>
          <w:color w:val="333333"/>
          <w:sz w:val="19"/>
          <w:szCs w:val="19"/>
        </w:rPr>
        <w:t>.</w:t>
      </w: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19"/>
          <w:szCs w:val="19"/>
        </w:rPr>
      </w:pPr>
      <w:r w:rsidRPr="006E3017">
        <w:rPr>
          <w:rFonts w:ascii="Times New Roman" w:eastAsia="Times New Roman" w:hAnsi="Times New Roman" w:cs="Times New Roman"/>
          <w:b/>
          <w:bCs/>
          <w:color w:val="333333"/>
          <w:sz w:val="19"/>
        </w:rPr>
        <w:t>Режим учебно-тренировочной работы</w:t>
      </w:r>
    </w:p>
    <w:tbl>
      <w:tblPr>
        <w:tblStyle w:val="a5"/>
        <w:tblW w:w="0" w:type="auto"/>
        <w:tblLook w:val="04A0"/>
      </w:tblPr>
      <w:tblGrid>
        <w:gridCol w:w="945"/>
        <w:gridCol w:w="1710"/>
        <w:gridCol w:w="2700"/>
        <w:gridCol w:w="2415"/>
        <w:gridCol w:w="1905"/>
      </w:tblGrid>
      <w:tr w:rsidR="000A38E6" w:rsidRPr="006E3017" w:rsidTr="000A38E6">
        <w:tc>
          <w:tcPr>
            <w:tcW w:w="9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b/>
                <w:bCs/>
                <w:sz w:val="24"/>
                <w:szCs w:val="24"/>
              </w:rPr>
              <w:t>Этап</w:t>
            </w:r>
          </w:p>
        </w:tc>
        <w:tc>
          <w:tcPr>
            <w:tcW w:w="171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b/>
                <w:bCs/>
                <w:sz w:val="24"/>
                <w:szCs w:val="24"/>
              </w:rPr>
              <w:t>Год обучения</w:t>
            </w:r>
          </w:p>
        </w:tc>
        <w:tc>
          <w:tcPr>
            <w:tcW w:w="27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b/>
                <w:bCs/>
                <w:sz w:val="24"/>
                <w:szCs w:val="24"/>
              </w:rPr>
              <w:t>Минимальное число учащихся</w:t>
            </w:r>
          </w:p>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b/>
                <w:bCs/>
                <w:sz w:val="24"/>
                <w:szCs w:val="24"/>
              </w:rPr>
              <w:t>в группе</w:t>
            </w:r>
          </w:p>
        </w:tc>
        <w:tc>
          <w:tcPr>
            <w:tcW w:w="241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b/>
                <w:bCs/>
                <w:sz w:val="24"/>
                <w:szCs w:val="24"/>
              </w:rPr>
              <w:t>Максимальное</w:t>
            </w:r>
          </w:p>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b/>
                <w:bCs/>
                <w:sz w:val="24"/>
                <w:szCs w:val="24"/>
              </w:rPr>
              <w:t> кол-во учебных ч</w:t>
            </w:r>
            <w:r w:rsidRPr="006E3017">
              <w:rPr>
                <w:rFonts w:ascii="Times New Roman" w:eastAsia="Times New Roman" w:hAnsi="Times New Roman" w:cs="Times New Roman"/>
                <w:b/>
                <w:bCs/>
                <w:sz w:val="24"/>
                <w:szCs w:val="24"/>
              </w:rPr>
              <w:t>а</w:t>
            </w:r>
            <w:r w:rsidRPr="006E3017">
              <w:rPr>
                <w:rFonts w:ascii="Times New Roman" w:eastAsia="Times New Roman" w:hAnsi="Times New Roman" w:cs="Times New Roman"/>
                <w:b/>
                <w:bCs/>
                <w:sz w:val="24"/>
                <w:szCs w:val="24"/>
              </w:rPr>
              <w:t>сов в неделю</w:t>
            </w:r>
          </w:p>
        </w:tc>
        <w:tc>
          <w:tcPr>
            <w:tcW w:w="190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b/>
                <w:bCs/>
                <w:sz w:val="24"/>
                <w:szCs w:val="24"/>
              </w:rPr>
              <w:t>Количество часов в год</w:t>
            </w:r>
          </w:p>
        </w:tc>
      </w:tr>
      <w:tr w:rsidR="000A38E6" w:rsidRPr="006E3017" w:rsidTr="000A38E6">
        <w:tc>
          <w:tcPr>
            <w:tcW w:w="9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СОП</w:t>
            </w:r>
          </w:p>
        </w:tc>
        <w:tc>
          <w:tcPr>
            <w:tcW w:w="171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1-й год</w:t>
            </w:r>
          </w:p>
        </w:tc>
        <w:tc>
          <w:tcPr>
            <w:tcW w:w="27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15</w:t>
            </w:r>
          </w:p>
        </w:tc>
        <w:tc>
          <w:tcPr>
            <w:tcW w:w="241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c>
          <w:tcPr>
            <w:tcW w:w="190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276</w:t>
            </w:r>
          </w:p>
        </w:tc>
      </w:tr>
      <w:tr w:rsidR="000A38E6" w:rsidRPr="006E3017" w:rsidTr="000A38E6">
        <w:tc>
          <w:tcPr>
            <w:tcW w:w="9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НП</w:t>
            </w:r>
          </w:p>
        </w:tc>
        <w:tc>
          <w:tcPr>
            <w:tcW w:w="171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1-й год</w:t>
            </w:r>
          </w:p>
        </w:tc>
        <w:tc>
          <w:tcPr>
            <w:tcW w:w="27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15</w:t>
            </w:r>
          </w:p>
        </w:tc>
        <w:tc>
          <w:tcPr>
            <w:tcW w:w="241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c>
          <w:tcPr>
            <w:tcW w:w="190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276</w:t>
            </w:r>
          </w:p>
        </w:tc>
      </w:tr>
      <w:tr w:rsidR="000A38E6" w:rsidRPr="006E3017" w:rsidTr="000A38E6">
        <w:tc>
          <w:tcPr>
            <w:tcW w:w="9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НП</w:t>
            </w:r>
          </w:p>
        </w:tc>
        <w:tc>
          <w:tcPr>
            <w:tcW w:w="171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2-й год</w:t>
            </w:r>
          </w:p>
        </w:tc>
        <w:tc>
          <w:tcPr>
            <w:tcW w:w="27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15</w:t>
            </w:r>
          </w:p>
        </w:tc>
        <w:tc>
          <w:tcPr>
            <w:tcW w:w="241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9</w:t>
            </w:r>
          </w:p>
        </w:tc>
        <w:tc>
          <w:tcPr>
            <w:tcW w:w="190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414</w:t>
            </w:r>
          </w:p>
        </w:tc>
      </w:tr>
      <w:tr w:rsidR="000A38E6" w:rsidRPr="006E3017" w:rsidTr="000A38E6">
        <w:tc>
          <w:tcPr>
            <w:tcW w:w="9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НП</w:t>
            </w:r>
          </w:p>
        </w:tc>
        <w:tc>
          <w:tcPr>
            <w:tcW w:w="171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3-й год</w:t>
            </w:r>
          </w:p>
        </w:tc>
        <w:tc>
          <w:tcPr>
            <w:tcW w:w="27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14</w:t>
            </w:r>
          </w:p>
        </w:tc>
        <w:tc>
          <w:tcPr>
            <w:tcW w:w="241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9</w:t>
            </w:r>
          </w:p>
        </w:tc>
        <w:tc>
          <w:tcPr>
            <w:tcW w:w="190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414</w:t>
            </w:r>
          </w:p>
        </w:tc>
      </w:tr>
      <w:tr w:rsidR="000A38E6" w:rsidRPr="006E3017" w:rsidTr="000A38E6">
        <w:tc>
          <w:tcPr>
            <w:tcW w:w="9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УТ</w:t>
            </w:r>
          </w:p>
        </w:tc>
        <w:tc>
          <w:tcPr>
            <w:tcW w:w="171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1-й год</w:t>
            </w:r>
          </w:p>
        </w:tc>
        <w:tc>
          <w:tcPr>
            <w:tcW w:w="27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14</w:t>
            </w:r>
          </w:p>
        </w:tc>
        <w:tc>
          <w:tcPr>
            <w:tcW w:w="241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12</w:t>
            </w:r>
          </w:p>
        </w:tc>
        <w:tc>
          <w:tcPr>
            <w:tcW w:w="190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552</w:t>
            </w:r>
          </w:p>
        </w:tc>
      </w:tr>
      <w:tr w:rsidR="000A38E6" w:rsidRPr="006E3017" w:rsidTr="000A38E6">
        <w:tc>
          <w:tcPr>
            <w:tcW w:w="9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УТ</w:t>
            </w:r>
          </w:p>
        </w:tc>
        <w:tc>
          <w:tcPr>
            <w:tcW w:w="171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2-й год</w:t>
            </w:r>
          </w:p>
        </w:tc>
        <w:tc>
          <w:tcPr>
            <w:tcW w:w="27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12</w:t>
            </w:r>
          </w:p>
        </w:tc>
        <w:tc>
          <w:tcPr>
            <w:tcW w:w="241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14</w:t>
            </w:r>
          </w:p>
        </w:tc>
        <w:tc>
          <w:tcPr>
            <w:tcW w:w="190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644</w:t>
            </w:r>
          </w:p>
        </w:tc>
      </w:tr>
      <w:tr w:rsidR="000A38E6" w:rsidRPr="006E3017" w:rsidTr="000A38E6">
        <w:tc>
          <w:tcPr>
            <w:tcW w:w="9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УТ</w:t>
            </w:r>
          </w:p>
        </w:tc>
        <w:tc>
          <w:tcPr>
            <w:tcW w:w="171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3-й год</w:t>
            </w:r>
          </w:p>
        </w:tc>
        <w:tc>
          <w:tcPr>
            <w:tcW w:w="27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w:t>
            </w:r>
          </w:p>
        </w:tc>
        <w:tc>
          <w:tcPr>
            <w:tcW w:w="241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16</w:t>
            </w:r>
          </w:p>
        </w:tc>
        <w:tc>
          <w:tcPr>
            <w:tcW w:w="190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736</w:t>
            </w:r>
          </w:p>
        </w:tc>
      </w:tr>
    </w:tbl>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19"/>
          <w:szCs w:val="19"/>
        </w:rPr>
      </w:pPr>
      <w:r w:rsidRPr="006E3017">
        <w:rPr>
          <w:rFonts w:ascii="Times New Roman" w:eastAsia="Times New Roman" w:hAnsi="Times New Roman" w:cs="Times New Roman"/>
          <w:color w:val="333333"/>
          <w:sz w:val="19"/>
          <w:szCs w:val="19"/>
        </w:rPr>
        <w:t> </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Формы занятий:</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групповые и индивидуальные;</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xml:space="preserve">-  теоретические и </w:t>
      </w:r>
      <w:proofErr w:type="spellStart"/>
      <w:r w:rsidRPr="006E3017">
        <w:rPr>
          <w:rFonts w:ascii="Times New Roman" w:eastAsia="Times New Roman" w:hAnsi="Times New Roman" w:cs="Times New Roman"/>
          <w:color w:val="333333"/>
          <w:sz w:val="28"/>
          <w:szCs w:val="19"/>
        </w:rPr>
        <w:t>учебно</w:t>
      </w:r>
      <w:proofErr w:type="spellEnd"/>
      <w:r w:rsidRPr="006E3017">
        <w:rPr>
          <w:rFonts w:ascii="Times New Roman" w:eastAsia="Times New Roman" w:hAnsi="Times New Roman" w:cs="Times New Roman"/>
          <w:color w:val="333333"/>
          <w:sz w:val="28"/>
          <w:szCs w:val="19"/>
        </w:rPr>
        <w:t>–тренировочные занятия;</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игровые, проверочные и другие.</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  Условия реализации программы:</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proofErr w:type="gramStart"/>
      <w:r w:rsidRPr="006E3017">
        <w:rPr>
          <w:rFonts w:ascii="Times New Roman" w:eastAsia="Times New Roman" w:hAnsi="Times New Roman" w:cs="Times New Roman"/>
          <w:color w:val="333333"/>
          <w:sz w:val="28"/>
          <w:szCs w:val="19"/>
        </w:rPr>
        <w:t>наличие спортивного зала, татами, инвентаря для силовых тренировок, манекенов, тренажеров, перекладины, мячей для спортивных и подвижных игр, кимоно, видеом</w:t>
      </w:r>
      <w:r w:rsidRPr="006E3017">
        <w:rPr>
          <w:rFonts w:ascii="Times New Roman" w:eastAsia="Times New Roman" w:hAnsi="Times New Roman" w:cs="Times New Roman"/>
          <w:color w:val="333333"/>
          <w:sz w:val="28"/>
          <w:szCs w:val="19"/>
        </w:rPr>
        <w:t>а</w:t>
      </w:r>
      <w:r w:rsidRPr="006E3017">
        <w:rPr>
          <w:rFonts w:ascii="Times New Roman" w:eastAsia="Times New Roman" w:hAnsi="Times New Roman" w:cs="Times New Roman"/>
          <w:color w:val="333333"/>
          <w:sz w:val="28"/>
          <w:szCs w:val="19"/>
        </w:rPr>
        <w:t>териалов схваток, соревнований, обучающих роликов.</w:t>
      </w:r>
      <w:proofErr w:type="gramEnd"/>
    </w:p>
    <w:p w:rsidR="000A38E6" w:rsidRPr="00237D98"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b/>
          <w:color w:val="333333"/>
          <w:sz w:val="28"/>
          <w:szCs w:val="19"/>
        </w:rPr>
        <w:t>           </w:t>
      </w:r>
      <w:r w:rsidRPr="006E3017">
        <w:rPr>
          <w:rFonts w:ascii="Times New Roman" w:eastAsia="Times New Roman" w:hAnsi="Times New Roman" w:cs="Times New Roman"/>
          <w:b/>
          <w:color w:val="333333"/>
          <w:sz w:val="28"/>
        </w:rPr>
        <w:t> </w:t>
      </w:r>
      <w:r w:rsidRPr="00237D98">
        <w:rPr>
          <w:rFonts w:ascii="Times New Roman" w:eastAsia="Times New Roman" w:hAnsi="Times New Roman" w:cs="Times New Roman"/>
          <w:color w:val="333333"/>
          <w:sz w:val="28"/>
          <w:szCs w:val="19"/>
          <w:u w:val="single"/>
        </w:rPr>
        <w:t>Ожидаемые результаты:</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lastRenderedPageBreak/>
        <w:t>        Улучшение качества набора в группы начальной подготовки, в том числе спосо</w:t>
      </w:r>
      <w:r w:rsidRPr="006E3017">
        <w:rPr>
          <w:rFonts w:ascii="Times New Roman" w:eastAsia="Times New Roman" w:hAnsi="Times New Roman" w:cs="Times New Roman"/>
          <w:color w:val="333333"/>
          <w:sz w:val="28"/>
          <w:szCs w:val="19"/>
        </w:rPr>
        <w:t>б</w:t>
      </w:r>
      <w:r w:rsidRPr="006E3017">
        <w:rPr>
          <w:rFonts w:ascii="Times New Roman" w:eastAsia="Times New Roman" w:hAnsi="Times New Roman" w:cs="Times New Roman"/>
          <w:color w:val="333333"/>
          <w:sz w:val="28"/>
          <w:szCs w:val="19"/>
        </w:rPr>
        <w:t>ных и одаренных детей. В результате педагогического и воспитательного воздействия на личность ребенка к началу занятий в группах начальной подготовки, будут сфо</w:t>
      </w:r>
      <w:r w:rsidRPr="006E3017">
        <w:rPr>
          <w:rFonts w:ascii="Times New Roman" w:eastAsia="Times New Roman" w:hAnsi="Times New Roman" w:cs="Times New Roman"/>
          <w:color w:val="333333"/>
          <w:sz w:val="28"/>
          <w:szCs w:val="19"/>
        </w:rPr>
        <w:t>р</w:t>
      </w:r>
      <w:r w:rsidRPr="006E3017">
        <w:rPr>
          <w:rFonts w:ascii="Times New Roman" w:eastAsia="Times New Roman" w:hAnsi="Times New Roman" w:cs="Times New Roman"/>
          <w:color w:val="333333"/>
          <w:sz w:val="28"/>
          <w:szCs w:val="19"/>
        </w:rPr>
        <w:t>мированы основы мотивации к занятиям физической культурой и спортом. В резул</w:t>
      </w:r>
      <w:r w:rsidRPr="006E3017">
        <w:rPr>
          <w:rFonts w:ascii="Times New Roman" w:eastAsia="Times New Roman" w:hAnsi="Times New Roman" w:cs="Times New Roman"/>
          <w:color w:val="333333"/>
          <w:sz w:val="28"/>
          <w:szCs w:val="19"/>
        </w:rPr>
        <w:t>ь</w:t>
      </w:r>
      <w:r w:rsidRPr="006E3017">
        <w:rPr>
          <w:rFonts w:ascii="Times New Roman" w:eastAsia="Times New Roman" w:hAnsi="Times New Roman" w:cs="Times New Roman"/>
          <w:color w:val="333333"/>
          <w:sz w:val="28"/>
          <w:szCs w:val="19"/>
        </w:rPr>
        <w:t>тате обеспечения занятости детей сократятся случаи правонарушений среди них.</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702890">
        <w:rPr>
          <w:rFonts w:ascii="Times New Roman" w:eastAsia="Times New Roman" w:hAnsi="Times New Roman" w:cs="Times New Roman"/>
          <w:b/>
          <w:i/>
          <w:iCs/>
          <w:color w:val="333333"/>
          <w:sz w:val="28"/>
        </w:rPr>
        <w:t>По общей физической подготовке</w:t>
      </w:r>
      <w:r w:rsidRPr="00702890">
        <w:rPr>
          <w:rFonts w:ascii="Times New Roman" w:eastAsia="Times New Roman" w:hAnsi="Times New Roman" w:cs="Times New Roman"/>
          <w:b/>
          <w:color w:val="333333"/>
          <w:sz w:val="28"/>
          <w:szCs w:val="19"/>
        </w:rPr>
        <w:t>:</w:t>
      </w:r>
      <w:r w:rsidRPr="006E3017">
        <w:rPr>
          <w:rFonts w:ascii="Times New Roman" w:eastAsia="Times New Roman" w:hAnsi="Times New Roman" w:cs="Times New Roman"/>
          <w:color w:val="333333"/>
          <w:sz w:val="28"/>
          <w:szCs w:val="19"/>
        </w:rPr>
        <w:t xml:space="preserve"> в течение года в соответствии с планом г</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t>дичного цикла выполнять контрольные нормативы, соответствующие возрасту и году обучения.</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702890">
        <w:rPr>
          <w:rFonts w:ascii="Times New Roman" w:eastAsia="Times New Roman" w:hAnsi="Times New Roman" w:cs="Times New Roman"/>
          <w:b/>
          <w:i/>
          <w:iCs/>
          <w:color w:val="333333"/>
          <w:sz w:val="28"/>
        </w:rPr>
        <w:t>        По специальной физической подготовке</w:t>
      </w:r>
      <w:r w:rsidRPr="00702890">
        <w:rPr>
          <w:rFonts w:ascii="Times New Roman" w:eastAsia="Times New Roman" w:hAnsi="Times New Roman" w:cs="Times New Roman"/>
          <w:b/>
          <w:color w:val="333333"/>
          <w:sz w:val="28"/>
          <w:szCs w:val="19"/>
        </w:rPr>
        <w:t>:</w:t>
      </w:r>
      <w:r w:rsidRPr="006E3017">
        <w:rPr>
          <w:rFonts w:ascii="Times New Roman" w:eastAsia="Times New Roman" w:hAnsi="Times New Roman" w:cs="Times New Roman"/>
          <w:color w:val="333333"/>
          <w:sz w:val="28"/>
          <w:szCs w:val="19"/>
        </w:rPr>
        <w:t xml:space="preserve"> выполнение на оценку специальных упражнений борца и сдача контрольных нормативов в соответствии с требованиями к</w:t>
      </w:r>
      <w:r w:rsidRPr="006E3017">
        <w:rPr>
          <w:rFonts w:ascii="Times New Roman" w:eastAsia="Times New Roman" w:hAnsi="Times New Roman" w:cs="Times New Roman"/>
          <w:color w:val="333333"/>
          <w:sz w:val="28"/>
          <w:szCs w:val="19"/>
        </w:rPr>
        <w:t>а</w:t>
      </w:r>
      <w:r w:rsidRPr="006E3017">
        <w:rPr>
          <w:rFonts w:ascii="Times New Roman" w:eastAsia="Times New Roman" w:hAnsi="Times New Roman" w:cs="Times New Roman"/>
          <w:color w:val="333333"/>
          <w:sz w:val="28"/>
          <w:szCs w:val="19"/>
        </w:rPr>
        <w:t>ждого года обучения.</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702890">
        <w:rPr>
          <w:rFonts w:ascii="Times New Roman" w:eastAsia="Times New Roman" w:hAnsi="Times New Roman" w:cs="Times New Roman"/>
          <w:b/>
          <w:i/>
          <w:iCs/>
          <w:color w:val="333333"/>
          <w:sz w:val="28"/>
        </w:rPr>
        <w:t>По технико-тактической подготовке</w:t>
      </w:r>
      <w:r w:rsidRPr="00702890">
        <w:rPr>
          <w:rFonts w:ascii="Times New Roman" w:eastAsia="Times New Roman" w:hAnsi="Times New Roman" w:cs="Times New Roman"/>
          <w:b/>
          <w:color w:val="333333"/>
          <w:sz w:val="28"/>
          <w:szCs w:val="19"/>
        </w:rPr>
        <w:t>:</w:t>
      </w:r>
      <w:r w:rsidRPr="006E3017">
        <w:rPr>
          <w:rFonts w:ascii="Times New Roman" w:eastAsia="Times New Roman" w:hAnsi="Times New Roman" w:cs="Times New Roman"/>
          <w:color w:val="333333"/>
          <w:sz w:val="28"/>
          <w:szCs w:val="19"/>
        </w:rPr>
        <w:t xml:space="preserve"> знать и уметь выполнять элементы те</w:t>
      </w:r>
      <w:r w:rsidRPr="006E3017">
        <w:rPr>
          <w:rFonts w:ascii="Times New Roman" w:eastAsia="Times New Roman" w:hAnsi="Times New Roman" w:cs="Times New Roman"/>
          <w:color w:val="333333"/>
          <w:sz w:val="28"/>
          <w:szCs w:val="19"/>
        </w:rPr>
        <w:t>х</w:t>
      </w:r>
      <w:r w:rsidRPr="006E3017">
        <w:rPr>
          <w:rFonts w:ascii="Times New Roman" w:eastAsia="Times New Roman" w:hAnsi="Times New Roman" w:cs="Times New Roman"/>
          <w:color w:val="333333"/>
          <w:sz w:val="28"/>
          <w:szCs w:val="19"/>
        </w:rPr>
        <w:t>ники и тактики в соответствии с программным материалом (выполнять приём, защиту, контрприём в стойке и в партере, в соответствии с программным материалом).</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702890">
        <w:rPr>
          <w:rFonts w:ascii="Times New Roman" w:eastAsia="Times New Roman" w:hAnsi="Times New Roman" w:cs="Times New Roman"/>
          <w:b/>
          <w:color w:val="333333"/>
          <w:sz w:val="28"/>
          <w:szCs w:val="19"/>
        </w:rPr>
        <w:t>        </w:t>
      </w:r>
      <w:r w:rsidRPr="00702890">
        <w:rPr>
          <w:rFonts w:ascii="Times New Roman" w:eastAsia="Times New Roman" w:hAnsi="Times New Roman" w:cs="Times New Roman"/>
          <w:b/>
          <w:color w:val="333333"/>
          <w:sz w:val="28"/>
        </w:rPr>
        <w:t> </w:t>
      </w:r>
      <w:r w:rsidRPr="00702890">
        <w:rPr>
          <w:rFonts w:ascii="Times New Roman" w:eastAsia="Times New Roman" w:hAnsi="Times New Roman" w:cs="Times New Roman"/>
          <w:b/>
          <w:i/>
          <w:iCs/>
          <w:color w:val="333333"/>
          <w:sz w:val="28"/>
        </w:rPr>
        <w:t>По психологической подготовке</w:t>
      </w:r>
      <w:r w:rsidRPr="00702890">
        <w:rPr>
          <w:rFonts w:ascii="Times New Roman" w:eastAsia="Times New Roman" w:hAnsi="Times New Roman" w:cs="Times New Roman"/>
          <w:b/>
          <w:color w:val="333333"/>
          <w:sz w:val="28"/>
          <w:szCs w:val="19"/>
        </w:rPr>
        <w:t>:</w:t>
      </w:r>
      <w:r w:rsidRPr="006E3017">
        <w:rPr>
          <w:rFonts w:ascii="Times New Roman" w:eastAsia="Times New Roman" w:hAnsi="Times New Roman" w:cs="Times New Roman"/>
          <w:color w:val="333333"/>
          <w:sz w:val="28"/>
          <w:szCs w:val="19"/>
        </w:rPr>
        <w:t xml:space="preserve"> соблюдать режим дня, тренировочный режим. Выполнять упражнения различной трудности, требующих проявления волевых к</w:t>
      </w:r>
      <w:r w:rsidRPr="006E3017">
        <w:rPr>
          <w:rFonts w:ascii="Times New Roman" w:eastAsia="Times New Roman" w:hAnsi="Times New Roman" w:cs="Times New Roman"/>
          <w:color w:val="333333"/>
          <w:sz w:val="28"/>
          <w:szCs w:val="19"/>
        </w:rPr>
        <w:t>а</w:t>
      </w:r>
      <w:r w:rsidRPr="006E3017">
        <w:rPr>
          <w:rFonts w:ascii="Times New Roman" w:eastAsia="Times New Roman" w:hAnsi="Times New Roman" w:cs="Times New Roman"/>
          <w:color w:val="333333"/>
          <w:sz w:val="28"/>
          <w:szCs w:val="19"/>
        </w:rPr>
        <w:t>честв.</w:t>
      </w:r>
    </w:p>
    <w:p w:rsidR="000A38E6" w:rsidRPr="00493ED9"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702890">
        <w:rPr>
          <w:rFonts w:ascii="Times New Roman" w:eastAsia="Times New Roman" w:hAnsi="Times New Roman" w:cs="Times New Roman"/>
          <w:b/>
          <w:i/>
          <w:iCs/>
          <w:color w:val="333333"/>
          <w:sz w:val="28"/>
        </w:rPr>
        <w:t>По теоретической подготовке</w:t>
      </w:r>
      <w:r w:rsidRPr="00702890">
        <w:rPr>
          <w:rFonts w:ascii="Times New Roman" w:eastAsia="Times New Roman" w:hAnsi="Times New Roman" w:cs="Times New Roman"/>
          <w:b/>
          <w:color w:val="333333"/>
          <w:sz w:val="28"/>
          <w:szCs w:val="19"/>
        </w:rPr>
        <w:t>:</w:t>
      </w:r>
      <w:r w:rsidRPr="006E3017">
        <w:rPr>
          <w:rFonts w:ascii="Times New Roman" w:eastAsia="Times New Roman" w:hAnsi="Times New Roman" w:cs="Times New Roman"/>
          <w:color w:val="333333"/>
          <w:sz w:val="28"/>
          <w:szCs w:val="19"/>
        </w:rPr>
        <w:t xml:space="preserve"> знать и уметь применять на практике пр</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t>граммный материал, соответствующий году обучения.</w:t>
      </w:r>
    </w:p>
    <w:p w:rsidR="006E3017" w:rsidRPr="00493ED9" w:rsidRDefault="006E3017" w:rsidP="006E3017">
      <w:pPr>
        <w:shd w:val="clear" w:color="auto" w:fill="FFFFFF"/>
        <w:spacing w:after="0" w:line="240" w:lineRule="auto"/>
        <w:rPr>
          <w:rFonts w:ascii="Times New Roman" w:eastAsia="Times New Roman" w:hAnsi="Times New Roman" w:cs="Times New Roman"/>
          <w:color w:val="333333"/>
          <w:sz w:val="28"/>
          <w:szCs w:val="19"/>
        </w:rPr>
      </w:pP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19"/>
        </w:rPr>
      </w:pPr>
      <w:r w:rsidRPr="006E3017">
        <w:rPr>
          <w:rFonts w:ascii="Times New Roman" w:eastAsia="Times New Roman" w:hAnsi="Times New Roman" w:cs="Times New Roman"/>
          <w:b/>
          <w:bCs/>
          <w:color w:val="333333"/>
          <w:sz w:val="28"/>
        </w:rPr>
        <w:t>Учебно-тематический план</w:t>
      </w:r>
    </w:p>
    <w:tbl>
      <w:tblPr>
        <w:tblStyle w:val="a5"/>
        <w:tblW w:w="9921" w:type="dxa"/>
        <w:tblLayout w:type="fixed"/>
        <w:tblLook w:val="04A0"/>
      </w:tblPr>
      <w:tblGrid>
        <w:gridCol w:w="4762"/>
        <w:gridCol w:w="737"/>
        <w:gridCol w:w="737"/>
        <w:gridCol w:w="737"/>
        <w:gridCol w:w="737"/>
        <w:gridCol w:w="737"/>
        <w:gridCol w:w="737"/>
        <w:gridCol w:w="737"/>
      </w:tblGrid>
      <w:tr w:rsidR="006E3017" w:rsidRPr="006E3017" w:rsidTr="00316F17">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b/>
                <w:bCs/>
                <w:sz w:val="24"/>
                <w:szCs w:val="24"/>
              </w:rPr>
              <w:t>Разделы подготовки</w:t>
            </w:r>
          </w:p>
        </w:tc>
        <w:tc>
          <w:tcPr>
            <w:tcW w:w="737"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b/>
                <w:bCs/>
                <w:sz w:val="24"/>
                <w:szCs w:val="24"/>
              </w:rPr>
              <w:t>СОП</w:t>
            </w:r>
          </w:p>
        </w:tc>
        <w:tc>
          <w:tcPr>
            <w:tcW w:w="737"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b/>
                <w:bCs/>
                <w:sz w:val="24"/>
                <w:szCs w:val="24"/>
              </w:rPr>
              <w:t>НП-1</w:t>
            </w:r>
          </w:p>
        </w:tc>
        <w:tc>
          <w:tcPr>
            <w:tcW w:w="737"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b/>
                <w:bCs/>
                <w:sz w:val="24"/>
                <w:szCs w:val="24"/>
              </w:rPr>
              <w:t>НП-2</w:t>
            </w:r>
          </w:p>
        </w:tc>
        <w:tc>
          <w:tcPr>
            <w:tcW w:w="737"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b/>
                <w:bCs/>
                <w:sz w:val="24"/>
                <w:szCs w:val="24"/>
              </w:rPr>
              <w:t>НП-3</w:t>
            </w:r>
          </w:p>
        </w:tc>
        <w:tc>
          <w:tcPr>
            <w:tcW w:w="737"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b/>
                <w:bCs/>
                <w:sz w:val="24"/>
                <w:szCs w:val="24"/>
              </w:rPr>
              <w:t>УТ-1</w:t>
            </w:r>
          </w:p>
        </w:tc>
        <w:tc>
          <w:tcPr>
            <w:tcW w:w="737"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b/>
                <w:bCs/>
                <w:sz w:val="24"/>
                <w:szCs w:val="24"/>
              </w:rPr>
              <w:t>УТ-2</w:t>
            </w:r>
          </w:p>
        </w:tc>
        <w:tc>
          <w:tcPr>
            <w:tcW w:w="737"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b/>
                <w:bCs/>
                <w:sz w:val="24"/>
                <w:szCs w:val="24"/>
              </w:rPr>
              <w:t>УТ-3</w:t>
            </w:r>
          </w:p>
        </w:tc>
      </w:tr>
      <w:tr w:rsidR="006E3017" w:rsidRPr="006E3017" w:rsidTr="00316F17">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Теория и методика освоения дзюдо</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22</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24</w:t>
            </w:r>
          </w:p>
        </w:tc>
      </w:tr>
      <w:tr w:rsidR="006E3017" w:rsidRPr="006E3017" w:rsidTr="00316F17">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Общая физическая подготовка</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112</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108</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120</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110</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122</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130</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130</w:t>
            </w:r>
          </w:p>
        </w:tc>
      </w:tr>
      <w:tr w:rsidR="006E3017" w:rsidRPr="006E3017" w:rsidTr="00316F17">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Специальная физическая подготовка</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48</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48</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86</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90</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103</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108</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100</w:t>
            </w:r>
          </w:p>
        </w:tc>
      </w:tr>
      <w:tr w:rsidR="006E3017" w:rsidRPr="006E3017" w:rsidTr="00316F17">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Технико-тактическая подготовка</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90</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90</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150</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152</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225</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274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334</w:t>
            </w:r>
          </w:p>
        </w:tc>
      </w:tr>
      <w:tr w:rsidR="006E3017" w:rsidRPr="006E3017" w:rsidTr="00316F17">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Психологическая подготовка</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21</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26</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42</w:t>
            </w:r>
          </w:p>
        </w:tc>
      </w:tr>
      <w:tr w:rsidR="006E3017" w:rsidRPr="006E3017" w:rsidTr="00316F17">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Соревновательная деятельность</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36</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40</w:t>
            </w:r>
          </w:p>
        </w:tc>
      </w:tr>
      <w:tr w:rsidR="006E3017" w:rsidRPr="006E3017" w:rsidTr="00316F17">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Инструкторская и судейская практика</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12</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24</w:t>
            </w:r>
          </w:p>
        </w:tc>
      </w:tr>
      <w:tr w:rsidR="006E3017" w:rsidRPr="006E3017" w:rsidTr="00316F17">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Контрольно-переводные нормативы</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8</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8</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12</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12</w:t>
            </w:r>
          </w:p>
        </w:tc>
      </w:tr>
      <w:tr w:rsidR="006E3017" w:rsidRPr="006E3017" w:rsidTr="00316F17">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Восстановительные мероприятия</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12</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12</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15</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18</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24</w:t>
            </w:r>
          </w:p>
        </w:tc>
      </w:tr>
      <w:tr w:rsidR="006E3017" w:rsidRPr="006E3017" w:rsidTr="00316F17">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Медицинское обследование</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r>
      <w:tr w:rsidR="006E3017" w:rsidRPr="006E3017" w:rsidTr="00316F17">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ИТОГО</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276</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276</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414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414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552</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644</w:t>
            </w:r>
          </w:p>
        </w:tc>
        <w:tc>
          <w:tcPr>
            <w:tcW w:w="73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736</w:t>
            </w:r>
          </w:p>
        </w:tc>
      </w:tr>
    </w:tbl>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19"/>
          <w:szCs w:val="19"/>
        </w:rPr>
      </w:pPr>
      <w:r w:rsidRPr="006E3017">
        <w:rPr>
          <w:rFonts w:ascii="Times New Roman" w:eastAsia="Times New Roman" w:hAnsi="Times New Roman" w:cs="Times New Roman"/>
          <w:b/>
          <w:bCs/>
          <w:color w:val="333333"/>
          <w:sz w:val="19"/>
        </w:rPr>
        <w:t> </w:t>
      </w:r>
    </w:p>
    <w:p w:rsidR="00316F17" w:rsidRDefault="00316F17" w:rsidP="006E3017">
      <w:pPr>
        <w:shd w:val="clear" w:color="auto" w:fill="FFFFFF"/>
        <w:spacing w:after="0" w:line="240" w:lineRule="auto"/>
        <w:jc w:val="center"/>
        <w:rPr>
          <w:rFonts w:ascii="Times New Roman" w:eastAsia="Times New Roman" w:hAnsi="Times New Roman" w:cs="Times New Roman"/>
          <w:b/>
          <w:bCs/>
          <w:color w:val="333333"/>
          <w:sz w:val="28"/>
          <w:lang w:val="en-US"/>
        </w:rPr>
      </w:pPr>
    </w:p>
    <w:p w:rsidR="00316F17" w:rsidRDefault="00316F17" w:rsidP="006E3017">
      <w:pPr>
        <w:shd w:val="clear" w:color="auto" w:fill="FFFFFF"/>
        <w:spacing w:after="0" w:line="240" w:lineRule="auto"/>
        <w:jc w:val="center"/>
        <w:rPr>
          <w:rFonts w:ascii="Times New Roman" w:eastAsia="Times New Roman" w:hAnsi="Times New Roman" w:cs="Times New Roman"/>
          <w:b/>
          <w:bCs/>
          <w:color w:val="333333"/>
          <w:sz w:val="28"/>
          <w:lang w:val="en-US"/>
        </w:rPr>
      </w:pPr>
    </w:p>
    <w:p w:rsidR="00316F17" w:rsidRDefault="00316F17" w:rsidP="006E3017">
      <w:pPr>
        <w:shd w:val="clear" w:color="auto" w:fill="FFFFFF"/>
        <w:spacing w:after="0" w:line="240" w:lineRule="auto"/>
        <w:jc w:val="center"/>
        <w:rPr>
          <w:rFonts w:ascii="Times New Roman" w:eastAsia="Times New Roman" w:hAnsi="Times New Roman" w:cs="Times New Roman"/>
          <w:b/>
          <w:bCs/>
          <w:color w:val="333333"/>
          <w:sz w:val="28"/>
          <w:lang w:val="en-US"/>
        </w:rPr>
      </w:pPr>
    </w:p>
    <w:p w:rsidR="00B573A0" w:rsidRDefault="00B573A0" w:rsidP="006E3017">
      <w:pPr>
        <w:shd w:val="clear" w:color="auto" w:fill="FFFFFF"/>
        <w:spacing w:after="0" w:line="240" w:lineRule="auto"/>
        <w:jc w:val="center"/>
        <w:rPr>
          <w:rFonts w:ascii="Times New Roman" w:eastAsia="Times New Roman" w:hAnsi="Times New Roman" w:cs="Times New Roman"/>
          <w:b/>
          <w:bCs/>
          <w:color w:val="333333"/>
          <w:sz w:val="28"/>
          <w:lang w:val="en-US"/>
        </w:rPr>
      </w:pPr>
    </w:p>
    <w:p w:rsidR="00B573A0" w:rsidRDefault="00B573A0" w:rsidP="006E3017">
      <w:pPr>
        <w:shd w:val="clear" w:color="auto" w:fill="FFFFFF"/>
        <w:spacing w:after="0" w:line="240" w:lineRule="auto"/>
        <w:jc w:val="center"/>
        <w:rPr>
          <w:rFonts w:ascii="Times New Roman" w:eastAsia="Times New Roman" w:hAnsi="Times New Roman" w:cs="Times New Roman"/>
          <w:b/>
          <w:bCs/>
          <w:color w:val="333333"/>
          <w:sz w:val="28"/>
          <w:lang w:val="en-US"/>
        </w:rPr>
      </w:pPr>
    </w:p>
    <w:p w:rsidR="00B573A0" w:rsidRDefault="00B573A0" w:rsidP="006E3017">
      <w:pPr>
        <w:shd w:val="clear" w:color="auto" w:fill="FFFFFF"/>
        <w:spacing w:after="0" w:line="240" w:lineRule="auto"/>
        <w:jc w:val="center"/>
        <w:rPr>
          <w:rFonts w:ascii="Times New Roman" w:eastAsia="Times New Roman" w:hAnsi="Times New Roman" w:cs="Times New Roman"/>
          <w:b/>
          <w:bCs/>
          <w:color w:val="333333"/>
          <w:sz w:val="28"/>
          <w:lang w:val="en-US"/>
        </w:rPr>
      </w:pPr>
    </w:p>
    <w:p w:rsidR="00B573A0" w:rsidRDefault="00B573A0" w:rsidP="006E3017">
      <w:pPr>
        <w:shd w:val="clear" w:color="auto" w:fill="FFFFFF"/>
        <w:spacing w:after="0" w:line="240" w:lineRule="auto"/>
        <w:jc w:val="center"/>
        <w:rPr>
          <w:rFonts w:ascii="Times New Roman" w:eastAsia="Times New Roman" w:hAnsi="Times New Roman" w:cs="Times New Roman"/>
          <w:b/>
          <w:bCs/>
          <w:color w:val="333333"/>
          <w:sz w:val="28"/>
          <w:lang w:val="en-US"/>
        </w:rPr>
      </w:pPr>
    </w:p>
    <w:p w:rsidR="00B573A0" w:rsidRDefault="00B573A0" w:rsidP="006E3017">
      <w:pPr>
        <w:shd w:val="clear" w:color="auto" w:fill="FFFFFF"/>
        <w:spacing w:after="0" w:line="240" w:lineRule="auto"/>
        <w:jc w:val="center"/>
        <w:rPr>
          <w:rFonts w:ascii="Times New Roman" w:eastAsia="Times New Roman" w:hAnsi="Times New Roman" w:cs="Times New Roman"/>
          <w:b/>
          <w:bCs/>
          <w:color w:val="333333"/>
          <w:sz w:val="28"/>
          <w:lang w:val="en-US"/>
        </w:rPr>
      </w:pPr>
    </w:p>
    <w:p w:rsidR="00B573A0" w:rsidRDefault="00B573A0" w:rsidP="006E3017">
      <w:pPr>
        <w:shd w:val="clear" w:color="auto" w:fill="FFFFFF"/>
        <w:spacing w:after="0" w:line="240" w:lineRule="auto"/>
        <w:jc w:val="center"/>
        <w:rPr>
          <w:rFonts w:ascii="Times New Roman" w:eastAsia="Times New Roman" w:hAnsi="Times New Roman" w:cs="Times New Roman"/>
          <w:b/>
          <w:bCs/>
          <w:color w:val="333333"/>
          <w:sz w:val="28"/>
          <w:lang w:val="en-US"/>
        </w:rPr>
      </w:pPr>
    </w:p>
    <w:p w:rsidR="00B573A0" w:rsidRDefault="00B573A0" w:rsidP="006E3017">
      <w:pPr>
        <w:shd w:val="clear" w:color="auto" w:fill="FFFFFF"/>
        <w:spacing w:after="0" w:line="240" w:lineRule="auto"/>
        <w:jc w:val="center"/>
        <w:rPr>
          <w:rFonts w:ascii="Times New Roman" w:eastAsia="Times New Roman" w:hAnsi="Times New Roman" w:cs="Times New Roman"/>
          <w:b/>
          <w:bCs/>
          <w:color w:val="333333"/>
          <w:sz w:val="28"/>
          <w:lang w:val="en-US"/>
        </w:rPr>
      </w:pPr>
    </w:p>
    <w:p w:rsidR="00B573A0" w:rsidRDefault="00B573A0" w:rsidP="006E3017">
      <w:pPr>
        <w:shd w:val="clear" w:color="auto" w:fill="FFFFFF"/>
        <w:spacing w:after="0" w:line="240" w:lineRule="auto"/>
        <w:jc w:val="center"/>
        <w:rPr>
          <w:rFonts w:ascii="Times New Roman" w:eastAsia="Times New Roman" w:hAnsi="Times New Roman" w:cs="Times New Roman"/>
          <w:b/>
          <w:bCs/>
          <w:color w:val="333333"/>
          <w:sz w:val="28"/>
          <w:lang w:val="en-US"/>
        </w:rPr>
      </w:pPr>
    </w:p>
    <w:p w:rsidR="00B573A0" w:rsidRDefault="00B573A0" w:rsidP="006E3017">
      <w:pPr>
        <w:shd w:val="clear" w:color="auto" w:fill="FFFFFF"/>
        <w:spacing w:after="0" w:line="240" w:lineRule="auto"/>
        <w:jc w:val="center"/>
        <w:rPr>
          <w:rFonts w:ascii="Times New Roman" w:eastAsia="Times New Roman" w:hAnsi="Times New Roman" w:cs="Times New Roman"/>
          <w:b/>
          <w:bCs/>
          <w:color w:val="333333"/>
          <w:sz w:val="28"/>
          <w:lang w:val="en-US"/>
        </w:rPr>
      </w:pPr>
    </w:p>
    <w:p w:rsidR="00B573A0" w:rsidRDefault="00B573A0" w:rsidP="006E3017">
      <w:pPr>
        <w:shd w:val="clear" w:color="auto" w:fill="FFFFFF"/>
        <w:spacing w:after="0" w:line="240" w:lineRule="auto"/>
        <w:jc w:val="center"/>
        <w:rPr>
          <w:rFonts w:ascii="Times New Roman" w:eastAsia="Times New Roman" w:hAnsi="Times New Roman" w:cs="Times New Roman"/>
          <w:b/>
          <w:bCs/>
          <w:color w:val="333333"/>
          <w:sz w:val="28"/>
          <w:lang w:val="en-US"/>
        </w:rPr>
      </w:pPr>
    </w:p>
    <w:p w:rsidR="00702890" w:rsidRDefault="00702890" w:rsidP="006E3017">
      <w:pPr>
        <w:shd w:val="clear" w:color="auto" w:fill="FFFFFF"/>
        <w:spacing w:after="0" w:line="240" w:lineRule="auto"/>
        <w:jc w:val="center"/>
        <w:rPr>
          <w:rFonts w:ascii="Times New Roman" w:eastAsia="Times New Roman" w:hAnsi="Times New Roman" w:cs="Times New Roman"/>
          <w:b/>
          <w:bCs/>
          <w:color w:val="333333"/>
          <w:sz w:val="28"/>
        </w:rPr>
      </w:pPr>
    </w:p>
    <w:p w:rsidR="000A38E6" w:rsidRDefault="000A38E6" w:rsidP="006E3017">
      <w:pPr>
        <w:shd w:val="clear" w:color="auto" w:fill="FFFFFF"/>
        <w:spacing w:after="0" w:line="240" w:lineRule="auto"/>
        <w:jc w:val="center"/>
        <w:rPr>
          <w:rFonts w:ascii="Times New Roman" w:eastAsia="Times New Roman" w:hAnsi="Times New Roman" w:cs="Times New Roman"/>
          <w:b/>
          <w:bCs/>
          <w:color w:val="333333"/>
          <w:sz w:val="28"/>
          <w:lang w:val="en-US"/>
        </w:rPr>
      </w:pPr>
      <w:r w:rsidRPr="006E3017">
        <w:rPr>
          <w:rFonts w:ascii="Times New Roman" w:eastAsia="Times New Roman" w:hAnsi="Times New Roman" w:cs="Times New Roman"/>
          <w:b/>
          <w:bCs/>
          <w:color w:val="333333"/>
          <w:sz w:val="28"/>
        </w:rPr>
        <w:lastRenderedPageBreak/>
        <w:t>Содержание программы</w:t>
      </w:r>
    </w:p>
    <w:p w:rsidR="00316F17" w:rsidRPr="00316F17" w:rsidRDefault="00316F17" w:rsidP="006E3017">
      <w:pPr>
        <w:shd w:val="clear" w:color="auto" w:fill="FFFFFF"/>
        <w:spacing w:after="0" w:line="240" w:lineRule="auto"/>
        <w:jc w:val="center"/>
        <w:rPr>
          <w:rFonts w:ascii="Times New Roman" w:eastAsia="Times New Roman" w:hAnsi="Times New Roman" w:cs="Times New Roman"/>
          <w:color w:val="333333"/>
          <w:sz w:val="28"/>
          <w:szCs w:val="19"/>
          <w:lang w:val="en-US"/>
        </w:rPr>
      </w:pPr>
    </w:p>
    <w:p w:rsidR="00316F17" w:rsidRPr="003F5A34" w:rsidRDefault="000A38E6" w:rsidP="006E3017">
      <w:pPr>
        <w:shd w:val="clear" w:color="auto" w:fill="FFFFFF"/>
        <w:spacing w:after="0" w:line="240" w:lineRule="auto"/>
        <w:jc w:val="center"/>
        <w:rPr>
          <w:rFonts w:ascii="Times New Roman" w:eastAsia="Times New Roman" w:hAnsi="Times New Roman" w:cs="Times New Roman"/>
          <w:b/>
          <w:color w:val="333333"/>
          <w:sz w:val="28"/>
          <w:szCs w:val="19"/>
          <w:u w:val="single"/>
        </w:rPr>
      </w:pPr>
      <w:r w:rsidRPr="00316F17">
        <w:rPr>
          <w:rFonts w:ascii="Times New Roman" w:eastAsia="Times New Roman" w:hAnsi="Times New Roman" w:cs="Times New Roman"/>
          <w:b/>
          <w:color w:val="333333"/>
          <w:sz w:val="28"/>
          <w:szCs w:val="19"/>
          <w:u w:val="single"/>
        </w:rPr>
        <w:t xml:space="preserve">Организация и планирование в группах </w:t>
      </w:r>
      <w:proofErr w:type="gramStart"/>
      <w:r w:rsidRPr="00316F17">
        <w:rPr>
          <w:rFonts w:ascii="Times New Roman" w:eastAsia="Times New Roman" w:hAnsi="Times New Roman" w:cs="Times New Roman"/>
          <w:b/>
          <w:color w:val="333333"/>
          <w:sz w:val="28"/>
          <w:szCs w:val="19"/>
          <w:u w:val="single"/>
        </w:rPr>
        <w:t>спортивно-оздоровительной</w:t>
      </w:r>
      <w:proofErr w:type="gramEnd"/>
      <w:r w:rsidRPr="00316F17">
        <w:rPr>
          <w:rFonts w:ascii="Times New Roman" w:eastAsia="Times New Roman" w:hAnsi="Times New Roman" w:cs="Times New Roman"/>
          <w:b/>
          <w:color w:val="333333"/>
          <w:sz w:val="28"/>
          <w:szCs w:val="19"/>
          <w:u w:val="single"/>
        </w:rPr>
        <w:t xml:space="preserve"> </w:t>
      </w:r>
    </w:p>
    <w:p w:rsidR="000A38E6" w:rsidRPr="00316F17" w:rsidRDefault="000A38E6" w:rsidP="006E3017">
      <w:pPr>
        <w:shd w:val="clear" w:color="auto" w:fill="FFFFFF"/>
        <w:spacing w:after="0" w:line="240" w:lineRule="auto"/>
        <w:jc w:val="center"/>
        <w:rPr>
          <w:rFonts w:ascii="Times New Roman" w:eastAsia="Times New Roman" w:hAnsi="Times New Roman" w:cs="Times New Roman"/>
          <w:b/>
          <w:color w:val="333333"/>
          <w:sz w:val="28"/>
          <w:szCs w:val="19"/>
        </w:rPr>
      </w:pPr>
      <w:r w:rsidRPr="00316F17">
        <w:rPr>
          <w:rFonts w:ascii="Times New Roman" w:eastAsia="Times New Roman" w:hAnsi="Times New Roman" w:cs="Times New Roman"/>
          <w:b/>
          <w:color w:val="333333"/>
          <w:sz w:val="28"/>
          <w:szCs w:val="19"/>
          <w:u w:val="single"/>
        </w:rPr>
        <w:t>и начальной подготовки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Организация учебно-тренировочного процесса по борьбе дзюдо и его содержание на этапах спортивно-оздоровительной и начальной подготовки принципиальных ра</w:t>
      </w:r>
      <w:r w:rsidRPr="006E3017">
        <w:rPr>
          <w:rFonts w:ascii="Times New Roman" w:eastAsia="Times New Roman" w:hAnsi="Times New Roman" w:cs="Times New Roman"/>
          <w:color w:val="333333"/>
          <w:sz w:val="28"/>
          <w:szCs w:val="19"/>
        </w:rPr>
        <w:t>з</w:t>
      </w:r>
      <w:r w:rsidRPr="006E3017">
        <w:rPr>
          <w:rFonts w:ascii="Times New Roman" w:eastAsia="Times New Roman" w:hAnsi="Times New Roman" w:cs="Times New Roman"/>
          <w:color w:val="333333"/>
          <w:sz w:val="28"/>
          <w:szCs w:val="19"/>
        </w:rPr>
        <w:t>личий не имеет. Естественное постепенное повышение тренировочных требований решает задачу укрепления здоровья учащихся, развития специфических качеств, нео</w:t>
      </w:r>
      <w:r w:rsidRPr="006E3017">
        <w:rPr>
          <w:rFonts w:ascii="Times New Roman" w:eastAsia="Times New Roman" w:hAnsi="Times New Roman" w:cs="Times New Roman"/>
          <w:color w:val="333333"/>
          <w:sz w:val="28"/>
          <w:szCs w:val="19"/>
        </w:rPr>
        <w:t>б</w:t>
      </w:r>
      <w:r w:rsidRPr="006E3017">
        <w:rPr>
          <w:rFonts w:ascii="Times New Roman" w:eastAsia="Times New Roman" w:hAnsi="Times New Roman" w:cs="Times New Roman"/>
          <w:color w:val="333333"/>
          <w:sz w:val="28"/>
          <w:szCs w:val="19"/>
        </w:rPr>
        <w:t>ходимых в единоборствах, ознакомления с техническим арсеналом, привития любви к спорту и устойчивого интереса к дальнейшим занятиям борьбой дзюдо.</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При расчете времени на каждый из основных видов занятий на тренировках пр</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t>должительностью  45, 60 и 90 минут рекомендуется придерживаться следующей сх</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мы его распределения:</w:t>
      </w:r>
    </w:p>
    <w:p w:rsidR="000A38E6" w:rsidRPr="006E3017" w:rsidRDefault="000A38E6" w:rsidP="006E3017">
      <w:pPr>
        <w:numPr>
          <w:ilvl w:val="0"/>
          <w:numId w:val="1"/>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Обязательный комплекс упражнений (в разминке)        3-5 мин.</w:t>
      </w:r>
    </w:p>
    <w:p w:rsidR="000A38E6" w:rsidRPr="006E3017" w:rsidRDefault="000A38E6" w:rsidP="006E3017">
      <w:pPr>
        <w:numPr>
          <w:ilvl w:val="0"/>
          <w:numId w:val="1"/>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Элементы акробатики                                                       6-10 мин.</w:t>
      </w:r>
    </w:p>
    <w:p w:rsidR="000A38E6" w:rsidRPr="006E3017" w:rsidRDefault="000A38E6" w:rsidP="006E3017">
      <w:pPr>
        <w:numPr>
          <w:ilvl w:val="0"/>
          <w:numId w:val="1"/>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Игры в касания                                                                  4-7 мин.</w:t>
      </w:r>
    </w:p>
    <w:p w:rsidR="000A38E6" w:rsidRPr="006E3017" w:rsidRDefault="000A38E6" w:rsidP="006E3017">
      <w:pPr>
        <w:numPr>
          <w:ilvl w:val="0"/>
          <w:numId w:val="1"/>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Освоение захватов                                                            6-10 мин.</w:t>
      </w:r>
    </w:p>
    <w:p w:rsidR="000A38E6" w:rsidRPr="006E3017" w:rsidRDefault="000A38E6" w:rsidP="006E3017">
      <w:pPr>
        <w:numPr>
          <w:ilvl w:val="0"/>
          <w:numId w:val="1"/>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Упражнения на борцовском мосту                                 5-7 мин.</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Оставшееся время учебно-тренировочного занятия может быть использовано на изучение и совершенствование подводящих упражнений, элементов техники борьбы, оценочных приемов в партере и стойке в пропорции 2:1.</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Основой отбора учебного материала для групп спортивно-оздоровительной и н</w:t>
      </w:r>
      <w:r w:rsidRPr="006E3017">
        <w:rPr>
          <w:rFonts w:ascii="Times New Roman" w:eastAsia="Times New Roman" w:hAnsi="Times New Roman" w:cs="Times New Roman"/>
          <w:color w:val="333333"/>
          <w:sz w:val="28"/>
          <w:szCs w:val="19"/>
        </w:rPr>
        <w:t>а</w:t>
      </w:r>
      <w:r w:rsidRPr="006E3017">
        <w:rPr>
          <w:rFonts w:ascii="Times New Roman" w:eastAsia="Times New Roman" w:hAnsi="Times New Roman" w:cs="Times New Roman"/>
          <w:color w:val="333333"/>
          <w:sz w:val="28"/>
          <w:szCs w:val="19"/>
        </w:rPr>
        <w:t>чальной подготовки должен быть положен спортивно-игровой метод организации и проведения учебно-тренировочных занятий.</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Подбор игр и игровых комплексов с элементами спортивной борьбы позволит б</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t>лее объективно оценивать пригодность ребенка к занятиям борьбой дзюдо по таким важным качествам, как умение «видеть» соперника, реагировать на его конкретные действия, выявить «бойцовский характер», умение переносить болевые ощущения и т.п. Одновременно с этим решать задачи воспитания, приспособление их к специфике единоборства, так как игровой материал является удачной формой постепенной ада</w:t>
      </w:r>
      <w:r w:rsidRPr="006E3017">
        <w:rPr>
          <w:rFonts w:ascii="Times New Roman" w:eastAsia="Times New Roman" w:hAnsi="Times New Roman" w:cs="Times New Roman"/>
          <w:color w:val="333333"/>
          <w:sz w:val="28"/>
          <w:szCs w:val="19"/>
        </w:rPr>
        <w:t>п</w:t>
      </w:r>
      <w:r w:rsidRPr="006E3017">
        <w:rPr>
          <w:rFonts w:ascii="Times New Roman" w:eastAsia="Times New Roman" w:hAnsi="Times New Roman" w:cs="Times New Roman"/>
          <w:color w:val="333333"/>
          <w:sz w:val="28"/>
          <w:szCs w:val="19"/>
        </w:rPr>
        <w:t>тации детей к предстоящему спортивному образу жизни. В данном случае речь идет не об играх ради игры, а о средствах и методах, содержащих специфику соревновател</w:t>
      </w:r>
      <w:r w:rsidRPr="006E3017">
        <w:rPr>
          <w:rFonts w:ascii="Times New Roman" w:eastAsia="Times New Roman" w:hAnsi="Times New Roman" w:cs="Times New Roman"/>
          <w:color w:val="333333"/>
          <w:sz w:val="28"/>
          <w:szCs w:val="19"/>
        </w:rPr>
        <w:t>ь</w:t>
      </w:r>
      <w:r w:rsidRPr="006E3017">
        <w:rPr>
          <w:rFonts w:ascii="Times New Roman" w:eastAsia="Times New Roman" w:hAnsi="Times New Roman" w:cs="Times New Roman"/>
          <w:color w:val="333333"/>
          <w:sz w:val="28"/>
          <w:szCs w:val="19"/>
        </w:rPr>
        <w:t>ной деятельности и огромные возможности обще-развивающего характера.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Программный материал первых лет обучения должен предусматривать возмо</w:t>
      </w:r>
      <w:r w:rsidRPr="006E3017">
        <w:rPr>
          <w:rFonts w:ascii="Times New Roman" w:eastAsia="Times New Roman" w:hAnsi="Times New Roman" w:cs="Times New Roman"/>
          <w:color w:val="333333"/>
          <w:sz w:val="28"/>
          <w:szCs w:val="19"/>
        </w:rPr>
        <w:t>ж</w:t>
      </w:r>
      <w:r w:rsidRPr="006E3017">
        <w:rPr>
          <w:rFonts w:ascii="Times New Roman" w:eastAsia="Times New Roman" w:hAnsi="Times New Roman" w:cs="Times New Roman"/>
          <w:color w:val="333333"/>
          <w:sz w:val="28"/>
          <w:szCs w:val="19"/>
        </w:rPr>
        <w:t>ность работы с детьми, имеющими некоторый избыточный вес, неяркое проявление некоторых физических качеств, которые являются следствием условий жизни (обил</w:t>
      </w:r>
      <w:r w:rsidRPr="006E3017">
        <w:rPr>
          <w:rFonts w:ascii="Times New Roman" w:eastAsia="Times New Roman" w:hAnsi="Times New Roman" w:cs="Times New Roman"/>
          <w:color w:val="333333"/>
          <w:sz w:val="28"/>
          <w:szCs w:val="19"/>
        </w:rPr>
        <w:t>ь</w:t>
      </w:r>
      <w:r w:rsidRPr="006E3017">
        <w:rPr>
          <w:rFonts w:ascii="Times New Roman" w:eastAsia="Times New Roman" w:hAnsi="Times New Roman" w:cs="Times New Roman"/>
          <w:color w:val="333333"/>
          <w:sz w:val="28"/>
          <w:szCs w:val="19"/>
        </w:rPr>
        <w:t>ного питания, малоподвижного образа жизни), но которым не противопоказаны зан</w:t>
      </w:r>
      <w:r w:rsidRPr="006E3017">
        <w:rPr>
          <w:rFonts w:ascii="Times New Roman" w:eastAsia="Times New Roman" w:hAnsi="Times New Roman" w:cs="Times New Roman"/>
          <w:color w:val="333333"/>
          <w:sz w:val="28"/>
          <w:szCs w:val="19"/>
        </w:rPr>
        <w:t>я</w:t>
      </w:r>
      <w:r w:rsidRPr="006E3017">
        <w:rPr>
          <w:rFonts w:ascii="Times New Roman" w:eastAsia="Times New Roman" w:hAnsi="Times New Roman" w:cs="Times New Roman"/>
          <w:color w:val="333333"/>
          <w:sz w:val="28"/>
          <w:szCs w:val="19"/>
        </w:rPr>
        <w:t>тия спортом.</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xml:space="preserve">      </w:t>
      </w:r>
      <w:proofErr w:type="gramStart"/>
      <w:r w:rsidRPr="006E3017">
        <w:rPr>
          <w:rFonts w:ascii="Times New Roman" w:eastAsia="Times New Roman" w:hAnsi="Times New Roman" w:cs="Times New Roman"/>
          <w:color w:val="333333"/>
          <w:sz w:val="28"/>
          <w:szCs w:val="19"/>
        </w:rPr>
        <w:t>Периодизация тренировки в группах спортивно-оздоровительной и начальной по</w:t>
      </w:r>
      <w:r w:rsidRPr="006E3017">
        <w:rPr>
          <w:rFonts w:ascii="Times New Roman" w:eastAsia="Times New Roman" w:hAnsi="Times New Roman" w:cs="Times New Roman"/>
          <w:color w:val="333333"/>
          <w:sz w:val="28"/>
          <w:szCs w:val="19"/>
        </w:rPr>
        <w:t>д</w:t>
      </w:r>
      <w:r w:rsidRPr="006E3017">
        <w:rPr>
          <w:rFonts w:ascii="Times New Roman" w:eastAsia="Times New Roman" w:hAnsi="Times New Roman" w:cs="Times New Roman"/>
          <w:color w:val="333333"/>
          <w:sz w:val="28"/>
          <w:szCs w:val="19"/>
        </w:rPr>
        <w:t>готовки достаточно условна, поскольку основной задачей является ознакомление з</w:t>
      </w:r>
      <w:r w:rsidRPr="006E3017">
        <w:rPr>
          <w:rFonts w:ascii="Times New Roman" w:eastAsia="Times New Roman" w:hAnsi="Times New Roman" w:cs="Times New Roman"/>
          <w:color w:val="333333"/>
          <w:sz w:val="28"/>
          <w:szCs w:val="19"/>
        </w:rPr>
        <w:t>а</w:t>
      </w:r>
      <w:r w:rsidRPr="006E3017">
        <w:rPr>
          <w:rFonts w:ascii="Times New Roman" w:eastAsia="Times New Roman" w:hAnsi="Times New Roman" w:cs="Times New Roman"/>
          <w:color w:val="333333"/>
          <w:sz w:val="28"/>
          <w:szCs w:val="19"/>
        </w:rPr>
        <w:t>нимающихся с основными средствами подготовки спортсмена-борца, с особенностями соревновательного единоборства через участие в соревнованиях по специализирова</w:t>
      </w:r>
      <w:r w:rsidRPr="006E3017">
        <w:rPr>
          <w:rFonts w:ascii="Times New Roman" w:eastAsia="Times New Roman" w:hAnsi="Times New Roman" w:cs="Times New Roman"/>
          <w:color w:val="333333"/>
          <w:sz w:val="28"/>
          <w:szCs w:val="19"/>
        </w:rPr>
        <w:t>н</w:t>
      </w:r>
      <w:r w:rsidRPr="006E3017">
        <w:rPr>
          <w:rFonts w:ascii="Times New Roman" w:eastAsia="Times New Roman" w:hAnsi="Times New Roman" w:cs="Times New Roman"/>
          <w:color w:val="333333"/>
          <w:sz w:val="28"/>
          <w:szCs w:val="19"/>
        </w:rPr>
        <w:t>ным игровым комплексам и по правилам мини-борьбы.</w:t>
      </w:r>
      <w:proofErr w:type="gramEnd"/>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Средства для совершенствования физической подготовки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Одно из главных требований, которое следует учитывать в процессе планирования тренировочных заданий в группах спортивно-оздоровительной и начальной подгото</w:t>
      </w:r>
      <w:r w:rsidRPr="006E3017">
        <w:rPr>
          <w:rFonts w:ascii="Times New Roman" w:eastAsia="Times New Roman" w:hAnsi="Times New Roman" w:cs="Times New Roman"/>
          <w:color w:val="333333"/>
          <w:sz w:val="28"/>
          <w:szCs w:val="19"/>
        </w:rPr>
        <w:t>в</w:t>
      </w:r>
      <w:r w:rsidRPr="006E3017">
        <w:rPr>
          <w:rFonts w:ascii="Times New Roman" w:eastAsia="Times New Roman" w:hAnsi="Times New Roman" w:cs="Times New Roman"/>
          <w:color w:val="333333"/>
          <w:sz w:val="28"/>
          <w:szCs w:val="19"/>
        </w:rPr>
        <w:t>ки, заключается в том, чтобы средства, вводимые в тренировку, постепенно обновл</w:t>
      </w:r>
      <w:r w:rsidRPr="006E3017">
        <w:rPr>
          <w:rFonts w:ascii="Times New Roman" w:eastAsia="Times New Roman" w:hAnsi="Times New Roman" w:cs="Times New Roman"/>
          <w:color w:val="333333"/>
          <w:sz w:val="28"/>
          <w:szCs w:val="19"/>
        </w:rPr>
        <w:t>я</w:t>
      </w:r>
      <w:r w:rsidRPr="006E3017">
        <w:rPr>
          <w:rFonts w:ascii="Times New Roman" w:eastAsia="Times New Roman" w:hAnsi="Times New Roman" w:cs="Times New Roman"/>
          <w:color w:val="333333"/>
          <w:sz w:val="28"/>
          <w:szCs w:val="19"/>
        </w:rPr>
        <w:lastRenderedPageBreak/>
        <w:t>лись и усложнялись. Это необходимо для того, чтобы обеспечить расширение и п</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t>полнение запаса двигательных координаций (умений и навыков), необходимых в борьбе дзюдо.</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19"/>
        </w:rPr>
      </w:pPr>
      <w:r w:rsidRPr="006E3017">
        <w:rPr>
          <w:rFonts w:ascii="Times New Roman" w:eastAsia="Times New Roman" w:hAnsi="Times New Roman" w:cs="Times New Roman"/>
          <w:b/>
          <w:bCs/>
          <w:i/>
          <w:iCs/>
          <w:color w:val="333333"/>
          <w:sz w:val="28"/>
        </w:rPr>
        <w:t>Общая физическая подготовка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Строевые и порядковые упражнения</w:t>
      </w:r>
      <w:r w:rsidRPr="006E3017">
        <w:rPr>
          <w:rFonts w:ascii="Times New Roman" w:eastAsia="Times New Roman" w:hAnsi="Times New Roman" w:cs="Times New Roman"/>
          <w:color w:val="333333"/>
          <w:sz w:val="28"/>
          <w:szCs w:val="19"/>
        </w:rPr>
        <w:t>: общее понятие о строевых упражнениях и командах. Действия в строю на месте и в движении, построения, расчет, рапорт, пр</w:t>
      </w:r>
      <w:r w:rsidRPr="006E3017">
        <w:rPr>
          <w:rFonts w:ascii="Times New Roman" w:eastAsia="Times New Roman" w:hAnsi="Times New Roman" w:cs="Times New Roman"/>
          <w:color w:val="333333"/>
          <w:sz w:val="28"/>
          <w:szCs w:val="19"/>
        </w:rPr>
        <w:t>и</w:t>
      </w:r>
      <w:r w:rsidRPr="006E3017">
        <w:rPr>
          <w:rFonts w:ascii="Times New Roman" w:eastAsia="Times New Roman" w:hAnsi="Times New Roman" w:cs="Times New Roman"/>
          <w:color w:val="333333"/>
          <w:sz w:val="28"/>
          <w:szCs w:val="19"/>
        </w:rPr>
        <w:t>ветствие, повороты, перестроения, перемена направления движения, остановки во время движения, движение шагом и бегом. Переходы с бега на шаг, с шага на бег, и</w:t>
      </w:r>
      <w:r w:rsidRPr="006E3017">
        <w:rPr>
          <w:rFonts w:ascii="Times New Roman" w:eastAsia="Times New Roman" w:hAnsi="Times New Roman" w:cs="Times New Roman"/>
          <w:color w:val="333333"/>
          <w:sz w:val="28"/>
          <w:szCs w:val="19"/>
        </w:rPr>
        <w:t>з</w:t>
      </w:r>
      <w:r w:rsidRPr="006E3017">
        <w:rPr>
          <w:rFonts w:ascii="Times New Roman" w:eastAsia="Times New Roman" w:hAnsi="Times New Roman" w:cs="Times New Roman"/>
          <w:color w:val="333333"/>
          <w:sz w:val="28"/>
          <w:szCs w:val="19"/>
        </w:rPr>
        <w:t>менение скорости движения.</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proofErr w:type="gramStart"/>
      <w:r w:rsidRPr="006E3017">
        <w:rPr>
          <w:rFonts w:ascii="Times New Roman" w:eastAsia="Times New Roman" w:hAnsi="Times New Roman" w:cs="Times New Roman"/>
          <w:color w:val="333333"/>
          <w:sz w:val="28"/>
          <w:szCs w:val="19"/>
          <w:u w:val="single"/>
        </w:rPr>
        <w:t>Ходьба</w:t>
      </w:r>
      <w:r w:rsidRPr="006E3017">
        <w:rPr>
          <w:rFonts w:ascii="Times New Roman" w:eastAsia="Times New Roman" w:hAnsi="Times New Roman" w:cs="Times New Roman"/>
          <w:color w:val="333333"/>
          <w:sz w:val="28"/>
          <w:szCs w:val="19"/>
        </w:rPr>
        <w:t xml:space="preserve">: обычная, спортивная, спиной вперед, на носках, на пятках, в </w:t>
      </w:r>
      <w:proofErr w:type="spellStart"/>
      <w:r w:rsidRPr="006E3017">
        <w:rPr>
          <w:rFonts w:ascii="Times New Roman" w:eastAsia="Times New Roman" w:hAnsi="Times New Roman" w:cs="Times New Roman"/>
          <w:color w:val="333333"/>
          <w:sz w:val="28"/>
          <w:szCs w:val="19"/>
        </w:rPr>
        <w:t>полуприседе</w:t>
      </w:r>
      <w:proofErr w:type="spellEnd"/>
      <w:r w:rsidRPr="006E3017">
        <w:rPr>
          <w:rFonts w:ascii="Times New Roman" w:eastAsia="Times New Roman" w:hAnsi="Times New Roman" w:cs="Times New Roman"/>
          <w:color w:val="333333"/>
          <w:sz w:val="28"/>
          <w:szCs w:val="19"/>
        </w:rPr>
        <w:t xml:space="preserve">, в приседе, с выпадами, на коленях, приставным шагом, </w:t>
      </w:r>
      <w:proofErr w:type="spellStart"/>
      <w:r w:rsidRPr="006E3017">
        <w:rPr>
          <w:rFonts w:ascii="Times New Roman" w:eastAsia="Times New Roman" w:hAnsi="Times New Roman" w:cs="Times New Roman"/>
          <w:color w:val="333333"/>
          <w:sz w:val="28"/>
          <w:szCs w:val="19"/>
        </w:rPr>
        <w:t>скрёстным</w:t>
      </w:r>
      <w:proofErr w:type="spellEnd"/>
      <w:r w:rsidRPr="006E3017">
        <w:rPr>
          <w:rFonts w:ascii="Times New Roman" w:eastAsia="Times New Roman" w:hAnsi="Times New Roman" w:cs="Times New Roman"/>
          <w:color w:val="333333"/>
          <w:sz w:val="28"/>
          <w:szCs w:val="19"/>
        </w:rPr>
        <w:t xml:space="preserve"> шагом.</w:t>
      </w:r>
      <w:proofErr w:type="gramEnd"/>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Бег:</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rPr>
        <w:t>на короткие дистанции из различных стартовых положений, на средние ди</w:t>
      </w:r>
      <w:r w:rsidRPr="006E3017">
        <w:rPr>
          <w:rFonts w:ascii="Times New Roman" w:eastAsia="Times New Roman" w:hAnsi="Times New Roman" w:cs="Times New Roman"/>
          <w:color w:val="333333"/>
          <w:sz w:val="28"/>
          <w:szCs w:val="19"/>
        </w:rPr>
        <w:t>с</w:t>
      </w:r>
      <w:r w:rsidRPr="006E3017">
        <w:rPr>
          <w:rFonts w:ascii="Times New Roman" w:eastAsia="Times New Roman" w:hAnsi="Times New Roman" w:cs="Times New Roman"/>
          <w:color w:val="333333"/>
          <w:sz w:val="28"/>
          <w:szCs w:val="19"/>
        </w:rPr>
        <w:t>танции, по пересеченной местности (кросс), с преодолением различных препятствий, по песку, воде, спиной вперед, с высоким подниманием бедра, в равномерном темпе, с ускорениями, с изменением направления движения  и т.д.</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Прыжки:</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rPr>
        <w:t>в длину, в высоту, с места и разбега, на одной и двух ногах, со сменой положения ног, с одной ноги на другую, с поворотами, с вращением, через скакалку, через партнера, выпрыгивания на разные высоты и т.д.</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Метания:</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rPr>
        <w:t>теннисного мяча, толкание набивного мяча из различных положений ит.д.</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u w:val="single"/>
        </w:rPr>
        <w:t>         Гимнастические упражнения без предметов</w:t>
      </w:r>
      <w:r w:rsidRPr="006E3017">
        <w:rPr>
          <w:rFonts w:ascii="Times New Roman" w:eastAsia="Times New Roman" w:hAnsi="Times New Roman" w:cs="Times New Roman"/>
          <w:color w:val="333333"/>
          <w:sz w:val="28"/>
          <w:szCs w:val="19"/>
        </w:rPr>
        <w:t>: упражнения для  мышц рук и плеч</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вого пояса, туловища, ног, упражнения на расслабление, дыхательные упражнения, упражнения для формирования правильной осанки.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Упражнения на гимнастических снарядах</w:t>
      </w:r>
      <w:r w:rsidRPr="006E3017">
        <w:rPr>
          <w:rFonts w:ascii="Times New Roman" w:eastAsia="Times New Roman" w:hAnsi="Times New Roman" w:cs="Times New Roman"/>
          <w:color w:val="333333"/>
          <w:sz w:val="28"/>
          <w:szCs w:val="19"/>
        </w:rPr>
        <w:t>: на перекладине, на канате, на гимн</w:t>
      </w:r>
      <w:r w:rsidRPr="006E3017">
        <w:rPr>
          <w:rFonts w:ascii="Times New Roman" w:eastAsia="Times New Roman" w:hAnsi="Times New Roman" w:cs="Times New Roman"/>
          <w:color w:val="333333"/>
          <w:sz w:val="28"/>
          <w:szCs w:val="19"/>
        </w:rPr>
        <w:t>а</w:t>
      </w:r>
      <w:r w:rsidRPr="006E3017">
        <w:rPr>
          <w:rFonts w:ascii="Times New Roman" w:eastAsia="Times New Roman" w:hAnsi="Times New Roman" w:cs="Times New Roman"/>
          <w:color w:val="333333"/>
          <w:sz w:val="28"/>
          <w:szCs w:val="19"/>
        </w:rPr>
        <w:t>стической стенке.</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proofErr w:type="gramStart"/>
      <w:r w:rsidRPr="006E3017">
        <w:rPr>
          <w:rFonts w:ascii="Times New Roman" w:eastAsia="Times New Roman" w:hAnsi="Times New Roman" w:cs="Times New Roman"/>
          <w:color w:val="333333"/>
          <w:sz w:val="28"/>
          <w:szCs w:val="19"/>
          <w:u w:val="single"/>
        </w:rPr>
        <w:t>Подвижные игры и эстафеты</w:t>
      </w:r>
      <w:r w:rsidRPr="006E3017">
        <w:rPr>
          <w:rFonts w:ascii="Times New Roman" w:eastAsia="Times New Roman" w:hAnsi="Times New Roman" w:cs="Times New Roman"/>
          <w:color w:val="333333"/>
          <w:sz w:val="28"/>
          <w:szCs w:val="19"/>
        </w:rPr>
        <w:t>: с элементами бега, прыжков, ползанья, лазания, м</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тания, кувырков, с сохранением равновесия, с предметами, элементами спортивных игр, комбинированные эстафеты.</w:t>
      </w:r>
      <w:proofErr w:type="gramEnd"/>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Спортивные игры</w:t>
      </w:r>
      <w:r w:rsidRPr="006E3017">
        <w:rPr>
          <w:rFonts w:ascii="Times New Roman" w:eastAsia="Times New Roman" w:hAnsi="Times New Roman" w:cs="Times New Roman"/>
          <w:color w:val="333333"/>
          <w:sz w:val="28"/>
          <w:szCs w:val="19"/>
        </w:rPr>
        <w:t>:  баскетбол, регби на коленях, футбол,- ознакомление с осно</w:t>
      </w:r>
      <w:r w:rsidRPr="006E3017">
        <w:rPr>
          <w:rFonts w:ascii="Times New Roman" w:eastAsia="Times New Roman" w:hAnsi="Times New Roman" w:cs="Times New Roman"/>
          <w:color w:val="333333"/>
          <w:sz w:val="28"/>
          <w:szCs w:val="19"/>
        </w:rPr>
        <w:t>в</w:t>
      </w:r>
      <w:r w:rsidRPr="006E3017">
        <w:rPr>
          <w:rFonts w:ascii="Times New Roman" w:eastAsia="Times New Roman" w:hAnsi="Times New Roman" w:cs="Times New Roman"/>
          <w:color w:val="333333"/>
          <w:sz w:val="28"/>
          <w:szCs w:val="19"/>
        </w:rPr>
        <w:t>ными элементами техники и тактики игры, правилами соревнований, двусторонние игры.</w:t>
      </w: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19"/>
        </w:rPr>
      </w:pPr>
      <w:r w:rsidRPr="006E3017">
        <w:rPr>
          <w:rFonts w:ascii="Times New Roman" w:eastAsia="Times New Roman" w:hAnsi="Times New Roman" w:cs="Times New Roman"/>
          <w:b/>
          <w:bCs/>
          <w:i/>
          <w:iCs/>
          <w:color w:val="333333"/>
          <w:sz w:val="28"/>
        </w:rPr>
        <w:t>Специальная физическая подготовка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Акробатические упражнения</w:t>
      </w:r>
      <w:r w:rsidRPr="006E3017">
        <w:rPr>
          <w:rFonts w:ascii="Times New Roman" w:eastAsia="Times New Roman" w:hAnsi="Times New Roman" w:cs="Times New Roman"/>
          <w:color w:val="333333"/>
          <w:sz w:val="28"/>
          <w:szCs w:val="19"/>
        </w:rPr>
        <w:t xml:space="preserve">: кувырки вперед из упора присев, из основной стойки, из стойки на голове и руках, из </w:t>
      </w:r>
      <w:proofErr w:type="gramStart"/>
      <w:r w:rsidRPr="006E3017">
        <w:rPr>
          <w:rFonts w:ascii="Times New Roman" w:eastAsia="Times New Roman" w:hAnsi="Times New Roman" w:cs="Times New Roman"/>
          <w:color w:val="333333"/>
          <w:sz w:val="28"/>
          <w:szCs w:val="19"/>
        </w:rPr>
        <w:t>положения</w:t>
      </w:r>
      <w:proofErr w:type="gramEnd"/>
      <w:r w:rsidRPr="006E3017">
        <w:rPr>
          <w:rFonts w:ascii="Times New Roman" w:eastAsia="Times New Roman" w:hAnsi="Times New Roman" w:cs="Times New Roman"/>
          <w:color w:val="333333"/>
          <w:sz w:val="28"/>
          <w:szCs w:val="19"/>
        </w:rPr>
        <w:t xml:space="preserve"> сидя в группировке, длинный к</w:t>
      </w:r>
      <w:r w:rsidRPr="006E3017">
        <w:rPr>
          <w:rFonts w:ascii="Times New Roman" w:eastAsia="Times New Roman" w:hAnsi="Times New Roman" w:cs="Times New Roman"/>
          <w:color w:val="333333"/>
          <w:sz w:val="28"/>
          <w:szCs w:val="19"/>
        </w:rPr>
        <w:t>у</w:t>
      </w:r>
      <w:r w:rsidRPr="006E3017">
        <w:rPr>
          <w:rFonts w:ascii="Times New Roman" w:eastAsia="Times New Roman" w:hAnsi="Times New Roman" w:cs="Times New Roman"/>
          <w:color w:val="333333"/>
          <w:sz w:val="28"/>
          <w:szCs w:val="19"/>
        </w:rPr>
        <w:t>вырок с прыжка, кувырки через левое и правое плечо, комбинация кувырков, кувырки спиной вперед, кувырки через препятствия, перевороты боком.</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Упражнения для укрепления мышц шеи</w:t>
      </w:r>
      <w:r w:rsidRPr="006E3017">
        <w:rPr>
          <w:rFonts w:ascii="Times New Roman" w:eastAsia="Times New Roman" w:hAnsi="Times New Roman" w:cs="Times New Roman"/>
          <w:color w:val="333333"/>
          <w:sz w:val="28"/>
          <w:szCs w:val="19"/>
        </w:rPr>
        <w:t>: наклоны головы вперед с упором в по</w:t>
      </w:r>
      <w:r w:rsidRPr="006E3017">
        <w:rPr>
          <w:rFonts w:ascii="Times New Roman" w:eastAsia="Times New Roman" w:hAnsi="Times New Roman" w:cs="Times New Roman"/>
          <w:color w:val="333333"/>
          <w:sz w:val="28"/>
          <w:szCs w:val="19"/>
        </w:rPr>
        <w:t>д</w:t>
      </w:r>
      <w:r w:rsidRPr="006E3017">
        <w:rPr>
          <w:rFonts w:ascii="Times New Roman" w:eastAsia="Times New Roman" w:hAnsi="Times New Roman" w:cs="Times New Roman"/>
          <w:color w:val="333333"/>
          <w:sz w:val="28"/>
          <w:szCs w:val="19"/>
        </w:rPr>
        <w:t>бородок, наклоны головы вперед и назад с упором соединенных рук на затылке, дв</w:t>
      </w:r>
      <w:r w:rsidRPr="006E3017">
        <w:rPr>
          <w:rFonts w:ascii="Times New Roman" w:eastAsia="Times New Roman" w:hAnsi="Times New Roman" w:cs="Times New Roman"/>
          <w:color w:val="333333"/>
          <w:sz w:val="28"/>
          <w:szCs w:val="19"/>
        </w:rPr>
        <w:t>и</w:t>
      </w:r>
      <w:r w:rsidRPr="006E3017">
        <w:rPr>
          <w:rFonts w:ascii="Times New Roman" w:eastAsia="Times New Roman" w:hAnsi="Times New Roman" w:cs="Times New Roman"/>
          <w:color w:val="333333"/>
          <w:sz w:val="28"/>
          <w:szCs w:val="19"/>
        </w:rPr>
        <w:t>жение головы вперед и назад, в стороны из упора головы в ковер с помощью и без п</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t>мощи рук, движения вперед-назад, в стороны.</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Упражнения на борцовском мосту</w:t>
      </w:r>
      <w:r w:rsidRPr="006E3017">
        <w:rPr>
          <w:rFonts w:ascii="Times New Roman" w:eastAsia="Times New Roman" w:hAnsi="Times New Roman" w:cs="Times New Roman"/>
          <w:color w:val="333333"/>
          <w:sz w:val="28"/>
          <w:szCs w:val="19"/>
        </w:rPr>
        <w:t>:  вставание на борцовский мост, лежа на сп</w:t>
      </w:r>
      <w:r w:rsidRPr="006E3017">
        <w:rPr>
          <w:rFonts w:ascii="Times New Roman" w:eastAsia="Times New Roman" w:hAnsi="Times New Roman" w:cs="Times New Roman"/>
          <w:color w:val="333333"/>
          <w:sz w:val="28"/>
          <w:szCs w:val="19"/>
        </w:rPr>
        <w:t>и</w:t>
      </w:r>
      <w:r w:rsidRPr="006E3017">
        <w:rPr>
          <w:rFonts w:ascii="Times New Roman" w:eastAsia="Times New Roman" w:hAnsi="Times New Roman" w:cs="Times New Roman"/>
          <w:color w:val="333333"/>
          <w:sz w:val="28"/>
          <w:szCs w:val="19"/>
        </w:rPr>
        <w:t xml:space="preserve">не, из стойки с помощью партнера, накаты вперед-назад на борцовском мосту, </w:t>
      </w:r>
      <w:proofErr w:type="spellStart"/>
      <w:r w:rsidRPr="006E3017">
        <w:rPr>
          <w:rFonts w:ascii="Times New Roman" w:eastAsia="Times New Roman" w:hAnsi="Times New Roman" w:cs="Times New Roman"/>
          <w:color w:val="333333"/>
          <w:sz w:val="28"/>
          <w:szCs w:val="19"/>
        </w:rPr>
        <w:t>забег</w:t>
      </w:r>
      <w:r w:rsidRPr="006E3017">
        <w:rPr>
          <w:rFonts w:ascii="Times New Roman" w:eastAsia="Times New Roman" w:hAnsi="Times New Roman" w:cs="Times New Roman"/>
          <w:color w:val="333333"/>
          <w:sz w:val="28"/>
          <w:szCs w:val="19"/>
        </w:rPr>
        <w:t>а</w:t>
      </w:r>
      <w:r w:rsidRPr="006E3017">
        <w:rPr>
          <w:rFonts w:ascii="Times New Roman" w:eastAsia="Times New Roman" w:hAnsi="Times New Roman" w:cs="Times New Roman"/>
          <w:color w:val="333333"/>
          <w:sz w:val="28"/>
          <w:szCs w:val="19"/>
        </w:rPr>
        <w:t>ния</w:t>
      </w:r>
      <w:proofErr w:type="spellEnd"/>
      <w:r w:rsidRPr="006E3017">
        <w:rPr>
          <w:rFonts w:ascii="Times New Roman" w:eastAsia="Times New Roman" w:hAnsi="Times New Roman" w:cs="Times New Roman"/>
          <w:color w:val="333333"/>
          <w:sz w:val="28"/>
          <w:szCs w:val="19"/>
        </w:rPr>
        <w:t xml:space="preserve"> на борцовском мосту с помощью и без помощи партнера.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 xml:space="preserve">Упражнения в </w:t>
      </w:r>
      <w:proofErr w:type="spellStart"/>
      <w:r w:rsidRPr="006E3017">
        <w:rPr>
          <w:rFonts w:ascii="Times New Roman" w:eastAsia="Times New Roman" w:hAnsi="Times New Roman" w:cs="Times New Roman"/>
          <w:color w:val="333333"/>
          <w:sz w:val="28"/>
          <w:szCs w:val="19"/>
          <w:u w:val="single"/>
        </w:rPr>
        <w:t>самостраховке</w:t>
      </w:r>
      <w:proofErr w:type="spellEnd"/>
      <w:r w:rsidRPr="006E3017">
        <w:rPr>
          <w:rFonts w:ascii="Times New Roman" w:eastAsia="Times New Roman" w:hAnsi="Times New Roman" w:cs="Times New Roman"/>
          <w:color w:val="333333"/>
          <w:sz w:val="28"/>
          <w:szCs w:val="19"/>
        </w:rPr>
        <w:t>: перекаты в группировке на спине, падение на сп</w:t>
      </w:r>
      <w:r w:rsidRPr="006E3017">
        <w:rPr>
          <w:rFonts w:ascii="Times New Roman" w:eastAsia="Times New Roman" w:hAnsi="Times New Roman" w:cs="Times New Roman"/>
          <w:color w:val="333333"/>
          <w:sz w:val="28"/>
          <w:szCs w:val="19"/>
        </w:rPr>
        <w:t>и</w:t>
      </w:r>
      <w:r w:rsidRPr="006E3017">
        <w:rPr>
          <w:rFonts w:ascii="Times New Roman" w:eastAsia="Times New Roman" w:hAnsi="Times New Roman" w:cs="Times New Roman"/>
          <w:color w:val="333333"/>
          <w:sz w:val="28"/>
          <w:szCs w:val="19"/>
        </w:rPr>
        <w:t xml:space="preserve">ну из </w:t>
      </w:r>
      <w:proofErr w:type="gramStart"/>
      <w:r w:rsidRPr="006E3017">
        <w:rPr>
          <w:rFonts w:ascii="Times New Roman" w:eastAsia="Times New Roman" w:hAnsi="Times New Roman" w:cs="Times New Roman"/>
          <w:color w:val="333333"/>
          <w:sz w:val="28"/>
          <w:szCs w:val="19"/>
        </w:rPr>
        <w:t>положения</w:t>
      </w:r>
      <w:proofErr w:type="gramEnd"/>
      <w:r w:rsidRPr="006E3017">
        <w:rPr>
          <w:rFonts w:ascii="Times New Roman" w:eastAsia="Times New Roman" w:hAnsi="Times New Roman" w:cs="Times New Roman"/>
          <w:color w:val="333333"/>
          <w:sz w:val="28"/>
          <w:szCs w:val="19"/>
        </w:rPr>
        <w:t xml:space="preserve"> сидя, из приседа, из </w:t>
      </w:r>
      <w:proofErr w:type="spellStart"/>
      <w:r w:rsidRPr="006E3017">
        <w:rPr>
          <w:rFonts w:ascii="Times New Roman" w:eastAsia="Times New Roman" w:hAnsi="Times New Roman" w:cs="Times New Roman"/>
          <w:color w:val="333333"/>
          <w:sz w:val="28"/>
          <w:szCs w:val="19"/>
        </w:rPr>
        <w:t>полуприседа</w:t>
      </w:r>
      <w:proofErr w:type="spellEnd"/>
      <w:r w:rsidRPr="006E3017">
        <w:rPr>
          <w:rFonts w:ascii="Times New Roman" w:eastAsia="Times New Roman" w:hAnsi="Times New Roman" w:cs="Times New Roman"/>
          <w:color w:val="333333"/>
          <w:sz w:val="28"/>
          <w:szCs w:val="19"/>
        </w:rPr>
        <w:t>, кувырок вперед через правое и л</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вое плечо, падение вперед с опорой на кисти из стойки на коленях.</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lastRenderedPageBreak/>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Имитационные упражнения</w:t>
      </w:r>
      <w:r w:rsidRPr="006E3017">
        <w:rPr>
          <w:rFonts w:ascii="Times New Roman" w:eastAsia="Times New Roman" w:hAnsi="Times New Roman" w:cs="Times New Roman"/>
          <w:color w:val="333333"/>
          <w:sz w:val="28"/>
          <w:szCs w:val="19"/>
        </w:rPr>
        <w:t>: имитация оценочных действий и приемов без пар</w:t>
      </w:r>
      <w:r w:rsidRPr="006E3017">
        <w:rPr>
          <w:rFonts w:ascii="Times New Roman" w:eastAsia="Times New Roman" w:hAnsi="Times New Roman" w:cs="Times New Roman"/>
          <w:color w:val="333333"/>
          <w:sz w:val="28"/>
          <w:szCs w:val="19"/>
        </w:rPr>
        <w:t>т</w:t>
      </w:r>
      <w:r w:rsidRPr="006E3017">
        <w:rPr>
          <w:rFonts w:ascii="Times New Roman" w:eastAsia="Times New Roman" w:hAnsi="Times New Roman" w:cs="Times New Roman"/>
          <w:color w:val="333333"/>
          <w:sz w:val="28"/>
          <w:szCs w:val="19"/>
        </w:rPr>
        <w:t>нера, имитация разучиваемых оценочных действий и приемов с партнером с отрывом и без отрыва от ковра.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Упражнения с партнером</w:t>
      </w:r>
      <w:r w:rsidRPr="006E3017">
        <w:rPr>
          <w:rFonts w:ascii="Times New Roman" w:eastAsia="Times New Roman" w:hAnsi="Times New Roman" w:cs="Times New Roman"/>
          <w:color w:val="333333"/>
          <w:sz w:val="28"/>
          <w:szCs w:val="19"/>
        </w:rPr>
        <w:t xml:space="preserve">: переноска партнера на спине, </w:t>
      </w:r>
      <w:proofErr w:type="gramStart"/>
      <w:r w:rsidRPr="006E3017">
        <w:rPr>
          <w:rFonts w:ascii="Times New Roman" w:eastAsia="Times New Roman" w:hAnsi="Times New Roman" w:cs="Times New Roman"/>
          <w:color w:val="333333"/>
          <w:sz w:val="28"/>
          <w:szCs w:val="19"/>
        </w:rPr>
        <w:t>приседания</w:t>
      </w:r>
      <w:proofErr w:type="gramEnd"/>
      <w:r w:rsidRPr="006E3017">
        <w:rPr>
          <w:rFonts w:ascii="Times New Roman" w:eastAsia="Times New Roman" w:hAnsi="Times New Roman" w:cs="Times New Roman"/>
          <w:color w:val="333333"/>
          <w:sz w:val="28"/>
          <w:szCs w:val="19"/>
        </w:rPr>
        <w:t xml:space="preserve"> стоя спиной друг к другу, круговые вращения, ходьба на руках с помощью партнера, кувырки вп</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ред и назад захватив ноги партнера, теснение стоя спиной и лицом друг к другу.</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Игры в касания</w:t>
      </w:r>
      <w:r w:rsidRPr="006E3017">
        <w:rPr>
          <w:rFonts w:ascii="Times New Roman" w:eastAsia="Times New Roman" w:hAnsi="Times New Roman" w:cs="Times New Roman"/>
          <w:color w:val="333333"/>
          <w:sz w:val="28"/>
          <w:szCs w:val="19"/>
        </w:rPr>
        <w:t>: смысл игры – кто вперед коснется определенной части тела с</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t>перника. Игры в касания рассматриваются как упражнения, способствующие разв</w:t>
      </w:r>
      <w:r w:rsidRPr="006E3017">
        <w:rPr>
          <w:rFonts w:ascii="Times New Roman" w:eastAsia="Times New Roman" w:hAnsi="Times New Roman" w:cs="Times New Roman"/>
          <w:color w:val="333333"/>
          <w:sz w:val="28"/>
          <w:szCs w:val="19"/>
        </w:rPr>
        <w:t>и</w:t>
      </w:r>
      <w:r w:rsidRPr="006E3017">
        <w:rPr>
          <w:rFonts w:ascii="Times New Roman" w:eastAsia="Times New Roman" w:hAnsi="Times New Roman" w:cs="Times New Roman"/>
          <w:color w:val="333333"/>
          <w:sz w:val="28"/>
          <w:szCs w:val="19"/>
        </w:rPr>
        <w:t>тию серии качеств: видеть соперника, распределять и концентрировать внимание, п</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ремещаться самостоятельно, творчески решать двигательные задачи.</w:t>
      </w:r>
    </w:p>
    <w:p w:rsidR="000A38E6" w:rsidRPr="00316F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Номера заданий для игр в касания:</w:t>
      </w:r>
    </w:p>
    <w:p w:rsidR="00D64C6B" w:rsidRPr="00316F17" w:rsidRDefault="00D64C6B" w:rsidP="006E3017">
      <w:pPr>
        <w:shd w:val="clear" w:color="auto" w:fill="FFFFFF"/>
        <w:spacing w:after="0" w:line="240" w:lineRule="auto"/>
        <w:rPr>
          <w:rFonts w:ascii="Times New Roman" w:eastAsia="Times New Roman" w:hAnsi="Times New Roman" w:cs="Times New Roman"/>
          <w:color w:val="333333"/>
          <w:sz w:val="28"/>
          <w:szCs w:val="19"/>
        </w:rPr>
      </w:pPr>
    </w:p>
    <w:tbl>
      <w:tblPr>
        <w:tblStyle w:val="a5"/>
        <w:tblW w:w="0" w:type="auto"/>
        <w:tblInd w:w="973" w:type="dxa"/>
        <w:tblLook w:val="04A0"/>
      </w:tblPr>
      <w:tblGrid>
        <w:gridCol w:w="570"/>
        <w:gridCol w:w="3405"/>
        <w:gridCol w:w="1140"/>
        <w:gridCol w:w="1140"/>
        <w:gridCol w:w="1140"/>
        <w:gridCol w:w="1140"/>
      </w:tblGrid>
      <w:tr w:rsidR="000A38E6" w:rsidRPr="006E3017" w:rsidTr="00316F17">
        <w:tc>
          <w:tcPr>
            <w:tcW w:w="570" w:type="dxa"/>
            <w:vMerge w:val="restart"/>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xml:space="preserve">№ </w:t>
            </w:r>
            <w:proofErr w:type="spellStart"/>
            <w:proofErr w:type="gramStart"/>
            <w:r w:rsidRPr="006E3017">
              <w:rPr>
                <w:rFonts w:ascii="Times New Roman" w:eastAsia="Times New Roman" w:hAnsi="Times New Roman" w:cs="Times New Roman"/>
                <w:sz w:val="24"/>
                <w:szCs w:val="24"/>
              </w:rPr>
              <w:t>п</w:t>
            </w:r>
            <w:proofErr w:type="spellEnd"/>
            <w:proofErr w:type="gramEnd"/>
            <w:r w:rsidRPr="006E3017">
              <w:rPr>
                <w:rFonts w:ascii="Times New Roman" w:eastAsia="Times New Roman" w:hAnsi="Times New Roman" w:cs="Times New Roman"/>
                <w:sz w:val="24"/>
                <w:szCs w:val="24"/>
              </w:rPr>
              <w:t>/</w:t>
            </w:r>
            <w:proofErr w:type="spellStart"/>
            <w:r w:rsidRPr="006E3017">
              <w:rPr>
                <w:rFonts w:ascii="Times New Roman" w:eastAsia="Times New Roman" w:hAnsi="Times New Roman" w:cs="Times New Roman"/>
                <w:sz w:val="24"/>
                <w:szCs w:val="24"/>
              </w:rPr>
              <w:t>п</w:t>
            </w:r>
            <w:proofErr w:type="spellEnd"/>
          </w:p>
        </w:tc>
        <w:tc>
          <w:tcPr>
            <w:tcW w:w="3405" w:type="dxa"/>
            <w:vMerge w:val="restart"/>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Место касания</w:t>
            </w:r>
          </w:p>
        </w:tc>
        <w:tc>
          <w:tcPr>
            <w:tcW w:w="4560" w:type="dxa"/>
            <w:gridSpan w:val="4"/>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Способы касания руками</w:t>
            </w:r>
          </w:p>
        </w:tc>
      </w:tr>
      <w:tr w:rsidR="000A38E6" w:rsidRPr="006E3017" w:rsidTr="00316F17">
        <w:tc>
          <w:tcPr>
            <w:tcW w:w="0" w:type="auto"/>
            <w:vMerge/>
            <w:hideMark/>
          </w:tcPr>
          <w:p w:rsidR="000A38E6" w:rsidRPr="006E3017" w:rsidRDefault="000A38E6" w:rsidP="006E3017">
            <w:pPr>
              <w:rPr>
                <w:rFonts w:ascii="Times New Roman" w:eastAsia="Times New Roman" w:hAnsi="Times New Roman" w:cs="Times New Roman"/>
                <w:sz w:val="24"/>
                <w:szCs w:val="24"/>
              </w:rPr>
            </w:pPr>
          </w:p>
        </w:tc>
        <w:tc>
          <w:tcPr>
            <w:tcW w:w="0" w:type="auto"/>
            <w:vMerge/>
            <w:hideMark/>
          </w:tcPr>
          <w:p w:rsidR="000A38E6" w:rsidRPr="006E3017" w:rsidRDefault="000A38E6" w:rsidP="006E3017">
            <w:pPr>
              <w:rPr>
                <w:rFonts w:ascii="Times New Roman" w:eastAsia="Times New Roman" w:hAnsi="Times New Roman" w:cs="Times New Roman"/>
                <w:sz w:val="24"/>
                <w:szCs w:val="24"/>
              </w:rPr>
            </w:pP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Любой</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Правой</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Левой</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Обеими</w:t>
            </w:r>
          </w:p>
        </w:tc>
      </w:tr>
      <w:tr w:rsidR="000A38E6" w:rsidRPr="006E3017" w:rsidTr="00316F17">
        <w:tc>
          <w:tcPr>
            <w:tcW w:w="57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w:t>
            </w:r>
          </w:p>
        </w:tc>
        <w:tc>
          <w:tcPr>
            <w:tcW w:w="340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Затылок</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11</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12</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31</w:t>
            </w:r>
          </w:p>
        </w:tc>
      </w:tr>
      <w:tr w:rsidR="000A38E6" w:rsidRPr="006E3017" w:rsidTr="00316F17">
        <w:tc>
          <w:tcPr>
            <w:tcW w:w="57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w:t>
            </w:r>
          </w:p>
        </w:tc>
        <w:tc>
          <w:tcPr>
            <w:tcW w:w="340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Спина</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13</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14</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32</w:t>
            </w:r>
          </w:p>
        </w:tc>
      </w:tr>
      <w:tr w:rsidR="000A38E6" w:rsidRPr="006E3017" w:rsidTr="00316F17">
        <w:tc>
          <w:tcPr>
            <w:tcW w:w="57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w:t>
            </w:r>
          </w:p>
        </w:tc>
        <w:tc>
          <w:tcPr>
            <w:tcW w:w="340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Поясница</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15</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16</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33</w:t>
            </w:r>
          </w:p>
        </w:tc>
      </w:tr>
      <w:tr w:rsidR="000A38E6" w:rsidRPr="006E3017" w:rsidTr="00316F17">
        <w:tc>
          <w:tcPr>
            <w:tcW w:w="57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340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Передняя часть живота</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17</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18</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34</w:t>
            </w:r>
          </w:p>
        </w:tc>
      </w:tr>
      <w:tr w:rsidR="000A38E6" w:rsidRPr="006E3017" w:rsidTr="00316F17">
        <w:tc>
          <w:tcPr>
            <w:tcW w:w="57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w:t>
            </w:r>
          </w:p>
        </w:tc>
        <w:tc>
          <w:tcPr>
            <w:tcW w:w="340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Левая часть живота</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19</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20</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35</w:t>
            </w:r>
          </w:p>
        </w:tc>
      </w:tr>
      <w:tr w:rsidR="000A38E6" w:rsidRPr="006E3017" w:rsidTr="00316F17">
        <w:tc>
          <w:tcPr>
            <w:tcW w:w="57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c>
          <w:tcPr>
            <w:tcW w:w="340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Левая подмышечная впадина</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21</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22</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36</w:t>
            </w:r>
          </w:p>
        </w:tc>
      </w:tr>
      <w:tr w:rsidR="000A38E6" w:rsidRPr="006E3017" w:rsidTr="00316F17">
        <w:tc>
          <w:tcPr>
            <w:tcW w:w="57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7.</w:t>
            </w:r>
          </w:p>
        </w:tc>
        <w:tc>
          <w:tcPr>
            <w:tcW w:w="340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Левое плечо</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7</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23</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24</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37</w:t>
            </w:r>
          </w:p>
        </w:tc>
      </w:tr>
      <w:tr w:rsidR="000A38E6" w:rsidRPr="006E3017" w:rsidTr="00316F17">
        <w:tc>
          <w:tcPr>
            <w:tcW w:w="57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8.</w:t>
            </w:r>
          </w:p>
        </w:tc>
        <w:tc>
          <w:tcPr>
            <w:tcW w:w="340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Правая часть живота</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8</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25</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26</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38</w:t>
            </w:r>
          </w:p>
        </w:tc>
      </w:tr>
      <w:tr w:rsidR="000A38E6" w:rsidRPr="006E3017" w:rsidTr="00316F17">
        <w:tc>
          <w:tcPr>
            <w:tcW w:w="57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9.</w:t>
            </w:r>
          </w:p>
        </w:tc>
        <w:tc>
          <w:tcPr>
            <w:tcW w:w="340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Правая подмышечная впадина</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9</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27</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28</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39</w:t>
            </w:r>
          </w:p>
        </w:tc>
      </w:tr>
      <w:tr w:rsidR="000A38E6" w:rsidRPr="006E3017" w:rsidTr="00316F17">
        <w:tc>
          <w:tcPr>
            <w:tcW w:w="57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w:t>
            </w:r>
          </w:p>
        </w:tc>
        <w:tc>
          <w:tcPr>
            <w:tcW w:w="340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Правое плечо</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29</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30</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40</w:t>
            </w:r>
          </w:p>
        </w:tc>
      </w:tr>
    </w:tbl>
    <w:p w:rsidR="00702890" w:rsidRDefault="00702890" w:rsidP="006E3017">
      <w:pPr>
        <w:shd w:val="clear" w:color="auto" w:fill="FFFFFF"/>
        <w:spacing w:after="0" w:line="240" w:lineRule="auto"/>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szCs w:val="19"/>
        </w:rPr>
        <w:t>          </w:t>
      </w:r>
    </w:p>
    <w:p w:rsidR="00702890"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19"/>
          <w:szCs w:val="19"/>
        </w:rPr>
        <w:t xml:space="preserve">  </w:t>
      </w:r>
      <w:r w:rsidRPr="006E3017">
        <w:rPr>
          <w:rFonts w:ascii="Times New Roman" w:eastAsia="Times New Roman" w:hAnsi="Times New Roman" w:cs="Times New Roman"/>
          <w:color w:val="333333"/>
          <w:sz w:val="28"/>
          <w:szCs w:val="19"/>
        </w:rPr>
        <w:t>Способы усложнения игр:</w:t>
      </w:r>
    </w:p>
    <w:p w:rsidR="000A38E6" w:rsidRPr="006E3017" w:rsidRDefault="000A38E6" w:rsidP="006E3017">
      <w:pPr>
        <w:numPr>
          <w:ilvl w:val="0"/>
          <w:numId w:val="2"/>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Место касания прикрывать нельзя</w:t>
      </w:r>
    </w:p>
    <w:p w:rsidR="000A38E6" w:rsidRPr="006E3017" w:rsidRDefault="000A38E6" w:rsidP="006E3017">
      <w:pPr>
        <w:numPr>
          <w:ilvl w:val="0"/>
          <w:numId w:val="2"/>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Место касания прикрывать можно</w:t>
      </w:r>
    </w:p>
    <w:p w:rsidR="000A38E6" w:rsidRPr="006E3017" w:rsidRDefault="000A38E6" w:rsidP="006E3017">
      <w:pPr>
        <w:numPr>
          <w:ilvl w:val="0"/>
          <w:numId w:val="2"/>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Захватывать руки соперника нельзя</w:t>
      </w:r>
    </w:p>
    <w:p w:rsidR="000A38E6" w:rsidRPr="006E3017" w:rsidRDefault="000A38E6" w:rsidP="006E3017">
      <w:pPr>
        <w:numPr>
          <w:ilvl w:val="0"/>
          <w:numId w:val="2"/>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Захватывать руки соперника можно</w:t>
      </w:r>
    </w:p>
    <w:p w:rsidR="000A38E6" w:rsidRPr="006E3017" w:rsidRDefault="000A38E6" w:rsidP="006E3017">
      <w:pPr>
        <w:numPr>
          <w:ilvl w:val="0"/>
          <w:numId w:val="2"/>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Ограничение площади игрового поля</w:t>
      </w:r>
    </w:p>
    <w:p w:rsidR="000A38E6" w:rsidRPr="006E3017" w:rsidRDefault="000A38E6" w:rsidP="006E3017">
      <w:pPr>
        <w:numPr>
          <w:ilvl w:val="0"/>
          <w:numId w:val="2"/>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Запрещение отступать</w:t>
      </w:r>
    </w:p>
    <w:p w:rsidR="000A38E6" w:rsidRPr="006E3017" w:rsidRDefault="000A38E6" w:rsidP="006E3017">
      <w:pPr>
        <w:numPr>
          <w:ilvl w:val="0"/>
          <w:numId w:val="2"/>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Менее подготовленный учащийся получает гандикап</w:t>
      </w:r>
    </w:p>
    <w:p w:rsidR="000A38E6" w:rsidRPr="006E3017" w:rsidRDefault="000A38E6" w:rsidP="006E3017">
      <w:pPr>
        <w:numPr>
          <w:ilvl w:val="0"/>
          <w:numId w:val="2"/>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Вводится «наказание» проигравшим в виде выполнения упражнений повышенной трудности (с тем, чтобы не возникло равнодушия к проигрышу).</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u w:val="single"/>
        </w:rPr>
        <w:t>Игры в блокирующие захваты</w:t>
      </w:r>
      <w:r w:rsidRPr="006E3017">
        <w:rPr>
          <w:rFonts w:ascii="Times New Roman" w:eastAsia="Times New Roman" w:hAnsi="Times New Roman" w:cs="Times New Roman"/>
          <w:color w:val="333333"/>
          <w:sz w:val="28"/>
          <w:szCs w:val="19"/>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p>
    <w:tbl>
      <w:tblPr>
        <w:tblStyle w:val="a5"/>
        <w:tblW w:w="0" w:type="auto"/>
        <w:tblLook w:val="04A0"/>
      </w:tblPr>
      <w:tblGrid>
        <w:gridCol w:w="600"/>
        <w:gridCol w:w="2235"/>
        <w:gridCol w:w="2280"/>
        <w:gridCol w:w="1275"/>
        <w:gridCol w:w="1140"/>
        <w:gridCol w:w="1095"/>
        <w:gridCol w:w="1245"/>
      </w:tblGrid>
      <w:tr w:rsidR="000A38E6" w:rsidRPr="006E3017" w:rsidTr="00316F17">
        <w:tc>
          <w:tcPr>
            <w:tcW w:w="600" w:type="dxa"/>
            <w:vMerge w:val="restart"/>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xml:space="preserve">№ </w:t>
            </w:r>
            <w:proofErr w:type="spellStart"/>
            <w:proofErr w:type="gramStart"/>
            <w:r w:rsidRPr="006E3017">
              <w:rPr>
                <w:rFonts w:ascii="Times New Roman" w:eastAsia="Times New Roman" w:hAnsi="Times New Roman" w:cs="Times New Roman"/>
                <w:sz w:val="24"/>
                <w:szCs w:val="24"/>
              </w:rPr>
              <w:t>п</w:t>
            </w:r>
            <w:proofErr w:type="spellEnd"/>
            <w:proofErr w:type="gramEnd"/>
            <w:r w:rsidRPr="006E3017">
              <w:rPr>
                <w:rFonts w:ascii="Times New Roman" w:eastAsia="Times New Roman" w:hAnsi="Times New Roman" w:cs="Times New Roman"/>
                <w:sz w:val="24"/>
                <w:szCs w:val="24"/>
              </w:rPr>
              <w:t>/</w:t>
            </w:r>
            <w:proofErr w:type="spellStart"/>
            <w:r w:rsidRPr="006E3017">
              <w:rPr>
                <w:rFonts w:ascii="Times New Roman" w:eastAsia="Times New Roman" w:hAnsi="Times New Roman" w:cs="Times New Roman"/>
                <w:sz w:val="24"/>
                <w:szCs w:val="24"/>
              </w:rPr>
              <w:t>п</w:t>
            </w:r>
            <w:proofErr w:type="spellEnd"/>
          </w:p>
        </w:tc>
        <w:tc>
          <w:tcPr>
            <w:tcW w:w="4515" w:type="dxa"/>
            <w:gridSpan w:val="2"/>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Зоны (части тела) захватов – упоров, в</w:t>
            </w:r>
            <w:r w:rsidRPr="006E3017">
              <w:rPr>
                <w:rFonts w:ascii="Times New Roman" w:eastAsia="Times New Roman" w:hAnsi="Times New Roman" w:cs="Times New Roman"/>
                <w:sz w:val="24"/>
                <w:szCs w:val="24"/>
              </w:rPr>
              <w:t>ы</w:t>
            </w:r>
            <w:r w:rsidRPr="006E3017">
              <w:rPr>
                <w:rFonts w:ascii="Times New Roman" w:eastAsia="Times New Roman" w:hAnsi="Times New Roman" w:cs="Times New Roman"/>
                <w:sz w:val="24"/>
                <w:szCs w:val="24"/>
              </w:rPr>
              <w:t>полненных руками</w:t>
            </w:r>
          </w:p>
        </w:tc>
        <w:tc>
          <w:tcPr>
            <w:tcW w:w="4755" w:type="dxa"/>
            <w:gridSpan w:val="4"/>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Особенности захвата</w:t>
            </w:r>
          </w:p>
        </w:tc>
      </w:tr>
      <w:tr w:rsidR="000A38E6" w:rsidRPr="006E3017" w:rsidTr="00316F17">
        <w:tc>
          <w:tcPr>
            <w:tcW w:w="0" w:type="auto"/>
            <w:vMerge/>
            <w:hideMark/>
          </w:tcPr>
          <w:p w:rsidR="000A38E6" w:rsidRPr="006E3017" w:rsidRDefault="000A38E6" w:rsidP="006E3017">
            <w:pPr>
              <w:rPr>
                <w:rFonts w:ascii="Times New Roman" w:eastAsia="Times New Roman" w:hAnsi="Times New Roman" w:cs="Times New Roman"/>
                <w:sz w:val="24"/>
                <w:szCs w:val="24"/>
              </w:rPr>
            </w:pPr>
          </w:p>
        </w:tc>
        <w:tc>
          <w:tcPr>
            <w:tcW w:w="2235" w:type="dxa"/>
            <w:vMerge w:val="restart"/>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Левой</w:t>
            </w:r>
          </w:p>
        </w:tc>
        <w:tc>
          <w:tcPr>
            <w:tcW w:w="2280" w:type="dxa"/>
            <w:vMerge w:val="restart"/>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Правой</w:t>
            </w:r>
          </w:p>
        </w:tc>
        <w:tc>
          <w:tcPr>
            <w:tcW w:w="2415" w:type="dxa"/>
            <w:gridSpan w:val="2"/>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Не прижимая руку к туловищу</w:t>
            </w:r>
          </w:p>
        </w:tc>
        <w:tc>
          <w:tcPr>
            <w:tcW w:w="2340" w:type="dxa"/>
            <w:gridSpan w:val="2"/>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Прижимая руку к туловищу</w:t>
            </w:r>
          </w:p>
        </w:tc>
      </w:tr>
      <w:tr w:rsidR="000A38E6" w:rsidRPr="006E3017" w:rsidTr="00316F17">
        <w:tc>
          <w:tcPr>
            <w:tcW w:w="0" w:type="auto"/>
            <w:vMerge/>
            <w:hideMark/>
          </w:tcPr>
          <w:p w:rsidR="000A38E6" w:rsidRPr="006E3017" w:rsidRDefault="000A38E6" w:rsidP="006E3017">
            <w:pPr>
              <w:rPr>
                <w:rFonts w:ascii="Times New Roman" w:eastAsia="Times New Roman" w:hAnsi="Times New Roman" w:cs="Times New Roman"/>
                <w:sz w:val="24"/>
                <w:szCs w:val="24"/>
              </w:rPr>
            </w:pPr>
          </w:p>
        </w:tc>
        <w:tc>
          <w:tcPr>
            <w:tcW w:w="0" w:type="auto"/>
            <w:vMerge/>
            <w:hideMark/>
          </w:tcPr>
          <w:p w:rsidR="000A38E6" w:rsidRPr="006E3017" w:rsidRDefault="000A38E6" w:rsidP="006E3017">
            <w:pPr>
              <w:rPr>
                <w:rFonts w:ascii="Times New Roman" w:eastAsia="Times New Roman" w:hAnsi="Times New Roman" w:cs="Times New Roman"/>
                <w:sz w:val="24"/>
                <w:szCs w:val="24"/>
              </w:rPr>
            </w:pPr>
          </w:p>
        </w:tc>
        <w:tc>
          <w:tcPr>
            <w:tcW w:w="0" w:type="auto"/>
            <w:vMerge/>
            <w:hideMark/>
          </w:tcPr>
          <w:p w:rsidR="000A38E6" w:rsidRPr="006E3017" w:rsidRDefault="000A38E6" w:rsidP="006E3017">
            <w:pPr>
              <w:rPr>
                <w:rFonts w:ascii="Times New Roman" w:eastAsia="Times New Roman" w:hAnsi="Times New Roman" w:cs="Times New Roman"/>
                <w:sz w:val="24"/>
                <w:szCs w:val="24"/>
              </w:rPr>
            </w:pP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Захват изнутри</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Захват снаружи</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Захват изнутри</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Захват снаружи</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Правую кисть</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Левую кисть</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18</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35</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52</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Упор в грудь</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Левую кисть</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19</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36</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53</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Упор в живот</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Левую кисть</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20</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37</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54</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Упор в плечо</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Левую кисть</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21</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38</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55</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Упор в предплечье</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Левую кисть</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22</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39</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56</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lastRenderedPageBreak/>
              <w:t>6.</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Левую кисть</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Левую кисть</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23</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40</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57</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7.</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Правую кисть</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Правую кисть</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7</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24</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41</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58</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8.</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Правую кисть</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Упор в грудь</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8</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25</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42</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59</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9.</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Правую кисть</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Упор в живот</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9</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26</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43</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60</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Правую кисть</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Упор в плечо</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27</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44</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61</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11.</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Правую кисть</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Упор в предплечье</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11</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28</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45</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62</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12.</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Левое предплечье</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Левую кисть</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12</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29</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46</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63</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13.</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Левый локоть</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Левую кисть</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13</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30</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47</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64</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14.</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Левое плечо</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Левую кисть</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14</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31</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48</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65</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15.</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Левую кисть</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Правое предплечье</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15</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32</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49</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66</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16.</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Правую кисть</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Правый локоть</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16</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33</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50</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67</w:t>
            </w:r>
          </w:p>
        </w:tc>
      </w:tr>
      <w:tr w:rsidR="000A38E6" w:rsidRPr="006E3017" w:rsidTr="00316F17">
        <w:tc>
          <w:tcPr>
            <w:tcW w:w="60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17.</w:t>
            </w:r>
          </w:p>
        </w:tc>
        <w:tc>
          <w:tcPr>
            <w:tcW w:w="2235"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Правую кисть</w:t>
            </w:r>
          </w:p>
        </w:tc>
        <w:tc>
          <w:tcPr>
            <w:tcW w:w="228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Правое плечо</w:t>
            </w:r>
          </w:p>
        </w:tc>
        <w:tc>
          <w:tcPr>
            <w:tcW w:w="127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17</w:t>
            </w:r>
          </w:p>
        </w:tc>
        <w:tc>
          <w:tcPr>
            <w:tcW w:w="114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34</w:t>
            </w:r>
          </w:p>
        </w:tc>
        <w:tc>
          <w:tcPr>
            <w:tcW w:w="109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51</w:t>
            </w:r>
          </w:p>
        </w:tc>
        <w:tc>
          <w:tcPr>
            <w:tcW w:w="1245"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68</w:t>
            </w:r>
          </w:p>
        </w:tc>
      </w:tr>
    </w:tbl>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19"/>
          <w:szCs w:val="19"/>
        </w:rPr>
      </w:pPr>
      <w:r w:rsidRPr="006E3017">
        <w:rPr>
          <w:rFonts w:ascii="Times New Roman" w:eastAsia="Times New Roman" w:hAnsi="Times New Roman" w:cs="Times New Roman"/>
          <w:color w:val="333333"/>
          <w:sz w:val="19"/>
          <w:szCs w:val="19"/>
        </w:rPr>
        <w:t> </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Данный игровой материал одновременно является упражнением определенных, нестандартных двигательных задач. Поэтому на начальном этапе освоения игр не сл</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дует сразу показывать способы наиболее рационального освобождения из захватов, предоставив учащимся самостоятельно, творчески найти их. В дальнейшем, когда р</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бенок научится самостоятельно решать поставленные перед ним задачи, идет уточн</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ние техники выполнения, выбор оптимальных ее вариантов. Последовательное изуч</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 xml:space="preserve">ние блокирующих захватов в группах  </w:t>
      </w:r>
      <w:proofErr w:type="gramStart"/>
      <w:r w:rsidRPr="006E3017">
        <w:rPr>
          <w:rFonts w:ascii="Times New Roman" w:eastAsia="Times New Roman" w:hAnsi="Times New Roman" w:cs="Times New Roman"/>
          <w:color w:val="333333"/>
          <w:sz w:val="28"/>
          <w:szCs w:val="28"/>
        </w:rPr>
        <w:t>СОП  И</w:t>
      </w:r>
      <w:proofErr w:type="gramEnd"/>
      <w:r w:rsidRPr="006E3017">
        <w:rPr>
          <w:rFonts w:ascii="Times New Roman" w:eastAsia="Times New Roman" w:hAnsi="Times New Roman" w:cs="Times New Roman"/>
          <w:color w:val="333333"/>
          <w:sz w:val="28"/>
          <w:szCs w:val="28"/>
        </w:rPr>
        <w:t>  НП должно идти по пути надежного освоения и решения задач, прежде всего с игр с 1 по 34 номер.</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w:t>
      </w:r>
      <w:r w:rsidRPr="006E3017">
        <w:rPr>
          <w:rFonts w:ascii="Times New Roman" w:eastAsia="Times New Roman" w:hAnsi="Times New Roman" w:cs="Times New Roman"/>
          <w:color w:val="333333"/>
          <w:sz w:val="28"/>
          <w:szCs w:val="28"/>
          <w:u w:val="single"/>
        </w:rPr>
        <w:t>Игры в теснение</w:t>
      </w:r>
      <w:r w:rsidRPr="006E3017">
        <w:rPr>
          <w:rFonts w:ascii="Times New Roman" w:eastAsia="Times New Roman" w:hAnsi="Times New Roman" w:cs="Times New Roman"/>
          <w:color w:val="333333"/>
          <w:sz w:val="28"/>
          <w:szCs w:val="28"/>
        </w:rPr>
        <w:t>: это не просто выталкивание, это теснение противника акти</w:t>
      </w:r>
      <w:r w:rsidRPr="006E3017">
        <w:rPr>
          <w:rFonts w:ascii="Times New Roman" w:eastAsia="Times New Roman" w:hAnsi="Times New Roman" w:cs="Times New Roman"/>
          <w:color w:val="333333"/>
          <w:sz w:val="28"/>
          <w:szCs w:val="28"/>
        </w:rPr>
        <w:t>в</w:t>
      </w:r>
      <w:r w:rsidRPr="006E3017">
        <w:rPr>
          <w:rFonts w:ascii="Times New Roman" w:eastAsia="Times New Roman" w:hAnsi="Times New Roman" w:cs="Times New Roman"/>
          <w:color w:val="333333"/>
          <w:sz w:val="28"/>
          <w:szCs w:val="28"/>
        </w:rPr>
        <w:t>ными действиями из зоны поединка (по правилам соревнований: выход соперника за площадь ковра оценивается как 1 балл в пользу атакующего борца), парализуя его п</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пытки к действиям и вынуждая к отступлению. Значение данного упражнения для формирования качеств, необходимых борцу, огромно. Умелое использование игр в к</w:t>
      </w:r>
      <w:r w:rsidRPr="006E3017">
        <w:rPr>
          <w:rFonts w:ascii="Times New Roman" w:eastAsia="Times New Roman" w:hAnsi="Times New Roman" w:cs="Times New Roman"/>
          <w:color w:val="333333"/>
          <w:sz w:val="28"/>
          <w:szCs w:val="28"/>
        </w:rPr>
        <w:t>а</w:t>
      </w:r>
      <w:r w:rsidRPr="006E3017">
        <w:rPr>
          <w:rFonts w:ascii="Times New Roman" w:eastAsia="Times New Roman" w:hAnsi="Times New Roman" w:cs="Times New Roman"/>
          <w:color w:val="333333"/>
          <w:sz w:val="28"/>
          <w:szCs w:val="28"/>
        </w:rPr>
        <w:t>сания и в блокирующие захваты с постепенным переходом к элементам в теснение с</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перника, учит подростков пониманию психологического состояния конкурентов, ум</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нию использовать его слабые стороны, приучает не отступать, «гасить» усилия сопе</w:t>
      </w:r>
      <w:r w:rsidRPr="006E3017">
        <w:rPr>
          <w:rFonts w:ascii="Times New Roman" w:eastAsia="Times New Roman" w:hAnsi="Times New Roman" w:cs="Times New Roman"/>
          <w:color w:val="333333"/>
          <w:sz w:val="28"/>
          <w:szCs w:val="28"/>
        </w:rPr>
        <w:t>р</w:t>
      </w:r>
      <w:r w:rsidRPr="006E3017">
        <w:rPr>
          <w:rFonts w:ascii="Times New Roman" w:eastAsia="Times New Roman" w:hAnsi="Times New Roman" w:cs="Times New Roman"/>
          <w:color w:val="333333"/>
          <w:sz w:val="28"/>
          <w:szCs w:val="28"/>
        </w:rPr>
        <w:t>ника, разрывать захват, перемещаться и действовать в ограниченном пространстве. Теснение – это уже соревнование, борьба, а борец, получивший ряд предупреждений за выходы с ковра в захвате, снимается с поединка. Игры с заданием теснить соперн</w:t>
      </w:r>
      <w:r w:rsidRPr="006E3017">
        <w:rPr>
          <w:rFonts w:ascii="Times New Roman" w:eastAsia="Times New Roman" w:hAnsi="Times New Roman" w:cs="Times New Roman"/>
          <w:color w:val="333333"/>
          <w:sz w:val="28"/>
          <w:szCs w:val="28"/>
        </w:rPr>
        <w:t>и</w:t>
      </w:r>
      <w:r w:rsidRPr="006E3017">
        <w:rPr>
          <w:rFonts w:ascii="Times New Roman" w:eastAsia="Times New Roman" w:hAnsi="Times New Roman" w:cs="Times New Roman"/>
          <w:color w:val="333333"/>
          <w:sz w:val="28"/>
          <w:szCs w:val="28"/>
        </w:rPr>
        <w:t>ка являются базовой подготовкой к овладению элементов техники борьбы.</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При проведении игр необходимо придерживаться следующих правил:</w:t>
      </w:r>
    </w:p>
    <w:p w:rsidR="000A38E6" w:rsidRPr="006E3017" w:rsidRDefault="000A38E6" w:rsidP="006E3017">
      <w:pPr>
        <w:numPr>
          <w:ilvl w:val="0"/>
          <w:numId w:val="3"/>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Соревнования проводятся на ковре, площадках с очерченным кругом  3, 4, 6 м.</w:t>
      </w:r>
    </w:p>
    <w:p w:rsidR="000A38E6" w:rsidRPr="006E3017" w:rsidRDefault="000A38E6" w:rsidP="006E3017">
      <w:pPr>
        <w:numPr>
          <w:ilvl w:val="0"/>
          <w:numId w:val="3"/>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В соревнованиях участвуют все ученики</w:t>
      </w:r>
    </w:p>
    <w:p w:rsidR="000A38E6" w:rsidRPr="006E3017" w:rsidRDefault="000A38E6" w:rsidP="006E3017">
      <w:pPr>
        <w:numPr>
          <w:ilvl w:val="0"/>
          <w:numId w:val="3"/>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Количество игровых попыток должно быть нечетным, чтобы выявить победителя</w:t>
      </w:r>
    </w:p>
    <w:p w:rsidR="000A38E6" w:rsidRPr="006E3017" w:rsidRDefault="000A38E6" w:rsidP="006E3017">
      <w:pPr>
        <w:numPr>
          <w:ilvl w:val="0"/>
          <w:numId w:val="3"/>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Факт победы – выход ногами за черту площади, касание рукой, ногой черты огран</w:t>
      </w:r>
      <w:r w:rsidRPr="006E3017">
        <w:rPr>
          <w:rFonts w:ascii="Times New Roman" w:eastAsia="Times New Roman" w:hAnsi="Times New Roman" w:cs="Times New Roman"/>
          <w:color w:val="333333"/>
          <w:sz w:val="28"/>
          <w:szCs w:val="28"/>
        </w:rPr>
        <w:t>и</w:t>
      </w:r>
      <w:r w:rsidRPr="006E3017">
        <w:rPr>
          <w:rFonts w:ascii="Times New Roman" w:eastAsia="Times New Roman" w:hAnsi="Times New Roman" w:cs="Times New Roman"/>
          <w:color w:val="333333"/>
          <w:sz w:val="28"/>
          <w:szCs w:val="28"/>
        </w:rPr>
        <w:t>ченной площади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Игры в теснение являются практическим шагом в воспитании сильного, мужественн</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го характера подростка в самом начале его спортивного пути. Очень важно чтобы тр</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нер-преподаватель в доступной форме объяснил значимость игр-заданий, создал соо</w:t>
      </w:r>
      <w:r w:rsidRPr="006E3017">
        <w:rPr>
          <w:rFonts w:ascii="Times New Roman" w:eastAsia="Times New Roman" w:hAnsi="Times New Roman" w:cs="Times New Roman"/>
          <w:color w:val="333333"/>
          <w:sz w:val="28"/>
          <w:szCs w:val="28"/>
        </w:rPr>
        <w:t>т</w:t>
      </w:r>
      <w:r w:rsidRPr="006E3017">
        <w:rPr>
          <w:rFonts w:ascii="Times New Roman" w:eastAsia="Times New Roman" w:hAnsi="Times New Roman" w:cs="Times New Roman"/>
          <w:color w:val="333333"/>
          <w:sz w:val="28"/>
          <w:szCs w:val="28"/>
        </w:rPr>
        <w:t>ветствующую атмосферу и условия для освоения игрового материала.</w:t>
      </w:r>
    </w:p>
    <w:p w:rsidR="000A38E6" w:rsidRPr="006E3017" w:rsidRDefault="00702890"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u w:val="single"/>
        </w:rPr>
        <w:t xml:space="preserve">        </w:t>
      </w:r>
      <w:r w:rsidR="000A38E6" w:rsidRPr="006E3017">
        <w:rPr>
          <w:rFonts w:ascii="Times New Roman" w:eastAsia="Times New Roman" w:hAnsi="Times New Roman" w:cs="Times New Roman"/>
          <w:color w:val="333333"/>
          <w:sz w:val="28"/>
          <w:szCs w:val="28"/>
          <w:u w:val="single"/>
        </w:rPr>
        <w:t>Игры в дебюты</w:t>
      </w:r>
      <w:r w:rsidR="000A38E6" w:rsidRPr="006E3017">
        <w:rPr>
          <w:rFonts w:ascii="Times New Roman" w:eastAsia="Times New Roman" w:hAnsi="Times New Roman" w:cs="Times New Roman"/>
          <w:color w:val="333333"/>
          <w:sz w:val="28"/>
          <w:szCs w:val="28"/>
        </w:rPr>
        <w:t>: данный комплекс игр должен явиться одним из основных во всей системе игр, используемых для закрепления и совершенствования приобретенных н</w:t>
      </w:r>
      <w:r w:rsidR="000A38E6" w:rsidRPr="006E3017">
        <w:rPr>
          <w:rFonts w:ascii="Times New Roman" w:eastAsia="Times New Roman" w:hAnsi="Times New Roman" w:cs="Times New Roman"/>
          <w:color w:val="333333"/>
          <w:sz w:val="28"/>
          <w:szCs w:val="28"/>
        </w:rPr>
        <w:t>а</w:t>
      </w:r>
      <w:r w:rsidR="000A38E6" w:rsidRPr="006E3017">
        <w:rPr>
          <w:rFonts w:ascii="Times New Roman" w:eastAsia="Times New Roman" w:hAnsi="Times New Roman" w:cs="Times New Roman"/>
          <w:color w:val="333333"/>
          <w:sz w:val="28"/>
          <w:szCs w:val="28"/>
        </w:rPr>
        <w:t xml:space="preserve">выков и качеств в усложненных условиях. 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w:t>
      </w:r>
      <w:r w:rsidR="000A38E6" w:rsidRPr="006E3017">
        <w:rPr>
          <w:rFonts w:ascii="Times New Roman" w:eastAsia="Times New Roman" w:hAnsi="Times New Roman" w:cs="Times New Roman"/>
          <w:color w:val="333333"/>
          <w:sz w:val="28"/>
          <w:szCs w:val="28"/>
        </w:rPr>
        <w:lastRenderedPageBreak/>
        <w:t>Своевременно блокировать или ограничивать действия соперника. На этой основе предлагаются следующие положения при проведении игр в дебюты:</w:t>
      </w:r>
    </w:p>
    <w:p w:rsidR="000A38E6" w:rsidRPr="006E3017" w:rsidRDefault="000A38E6" w:rsidP="006E3017">
      <w:pPr>
        <w:numPr>
          <w:ilvl w:val="0"/>
          <w:numId w:val="4"/>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Спина к спине</w:t>
      </w:r>
    </w:p>
    <w:p w:rsidR="000A38E6" w:rsidRPr="006E3017" w:rsidRDefault="000A38E6" w:rsidP="006E3017">
      <w:pPr>
        <w:numPr>
          <w:ilvl w:val="0"/>
          <w:numId w:val="4"/>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Левый бок к левому (и наоборот)</w:t>
      </w:r>
    </w:p>
    <w:p w:rsidR="000A38E6" w:rsidRPr="006E3017" w:rsidRDefault="000A38E6" w:rsidP="006E3017">
      <w:pPr>
        <w:numPr>
          <w:ilvl w:val="0"/>
          <w:numId w:val="4"/>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Левый бок к правому</w:t>
      </w:r>
    </w:p>
    <w:p w:rsidR="000A38E6" w:rsidRPr="006E3017" w:rsidRDefault="000A38E6" w:rsidP="006E3017">
      <w:pPr>
        <w:numPr>
          <w:ilvl w:val="0"/>
          <w:numId w:val="4"/>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Один соперник на коленях, другой – стоя</w:t>
      </w:r>
    </w:p>
    <w:p w:rsidR="000A38E6" w:rsidRPr="006E3017" w:rsidRDefault="000A38E6" w:rsidP="006E3017">
      <w:pPr>
        <w:numPr>
          <w:ilvl w:val="0"/>
          <w:numId w:val="4"/>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Оба соперника на коленях</w:t>
      </w:r>
    </w:p>
    <w:p w:rsidR="000A38E6" w:rsidRPr="006E3017" w:rsidRDefault="000A38E6" w:rsidP="006E3017">
      <w:pPr>
        <w:numPr>
          <w:ilvl w:val="0"/>
          <w:numId w:val="4"/>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Соперники лежат на спине</w:t>
      </w:r>
    </w:p>
    <w:p w:rsidR="000A38E6" w:rsidRPr="006E3017" w:rsidRDefault="000A38E6" w:rsidP="006E3017">
      <w:pPr>
        <w:numPr>
          <w:ilvl w:val="0"/>
          <w:numId w:val="4"/>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Соперники стоят на борцовском мосту</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Цель задания заключается в том, что побеждает тот, кто вынудил соперника выйти за пределы круга (наступить на черту), коснуться ковра заранее указанной частью тела, оказался сзади за спиной, сбил соперника на колени или положил на лопатки.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Игры в дебюты позволяют оценить, насколько усвоен весь предыдущий материал, к</w:t>
      </w:r>
      <w:r w:rsidRPr="006E3017">
        <w:rPr>
          <w:rFonts w:ascii="Times New Roman" w:eastAsia="Times New Roman" w:hAnsi="Times New Roman" w:cs="Times New Roman"/>
          <w:color w:val="333333"/>
          <w:sz w:val="28"/>
          <w:szCs w:val="28"/>
        </w:rPr>
        <w:t>а</w:t>
      </w:r>
      <w:r w:rsidRPr="006E3017">
        <w:rPr>
          <w:rFonts w:ascii="Times New Roman" w:eastAsia="Times New Roman" w:hAnsi="Times New Roman" w:cs="Times New Roman"/>
          <w:color w:val="333333"/>
          <w:sz w:val="28"/>
          <w:szCs w:val="28"/>
        </w:rPr>
        <w:t>ким способам действий отдают предпочтение ученики. Время, отводимое на решение поставленной задачи, не должно превышать 10-15 секунд.</w:t>
      </w:r>
    </w:p>
    <w:p w:rsidR="000A38E6" w:rsidRPr="006E3017" w:rsidRDefault="00702890"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u w:val="single"/>
        </w:rPr>
        <w:t xml:space="preserve">    </w:t>
      </w:r>
      <w:r w:rsidR="000A38E6" w:rsidRPr="006E3017">
        <w:rPr>
          <w:rFonts w:ascii="Times New Roman" w:eastAsia="Times New Roman" w:hAnsi="Times New Roman" w:cs="Times New Roman"/>
          <w:color w:val="333333"/>
          <w:sz w:val="28"/>
          <w:szCs w:val="28"/>
          <w:u w:val="single"/>
        </w:rPr>
        <w:t xml:space="preserve">Игры в </w:t>
      </w:r>
      <w:proofErr w:type="spellStart"/>
      <w:r w:rsidR="000A38E6" w:rsidRPr="006E3017">
        <w:rPr>
          <w:rFonts w:ascii="Times New Roman" w:eastAsia="Times New Roman" w:hAnsi="Times New Roman" w:cs="Times New Roman"/>
          <w:color w:val="333333"/>
          <w:sz w:val="28"/>
          <w:szCs w:val="28"/>
          <w:u w:val="single"/>
        </w:rPr>
        <w:t>перетягивания</w:t>
      </w:r>
      <w:proofErr w:type="spellEnd"/>
      <w:r w:rsidR="000A38E6" w:rsidRPr="006E3017">
        <w:rPr>
          <w:rFonts w:ascii="Times New Roman" w:eastAsia="Times New Roman" w:hAnsi="Times New Roman" w:cs="Times New Roman"/>
          <w:color w:val="333333"/>
          <w:sz w:val="28"/>
          <w:szCs w:val="28"/>
          <w:u w:val="single"/>
        </w:rPr>
        <w:t xml:space="preserve"> для развития силовых качеств</w:t>
      </w:r>
      <w:r w:rsidR="000A38E6" w:rsidRPr="006E3017">
        <w:rPr>
          <w:rFonts w:ascii="Times New Roman" w:eastAsia="Times New Roman" w:hAnsi="Times New Roman" w:cs="Times New Roman"/>
          <w:color w:val="333333"/>
          <w:sz w:val="28"/>
          <w:szCs w:val="28"/>
        </w:rPr>
        <w:t xml:space="preserve">: парные и групповые </w:t>
      </w:r>
      <w:proofErr w:type="spellStart"/>
      <w:r w:rsidR="000A38E6" w:rsidRPr="006E3017">
        <w:rPr>
          <w:rFonts w:ascii="Times New Roman" w:eastAsia="Times New Roman" w:hAnsi="Times New Roman" w:cs="Times New Roman"/>
          <w:color w:val="333333"/>
          <w:sz w:val="28"/>
          <w:szCs w:val="28"/>
        </w:rPr>
        <w:t>перетяг</w:t>
      </w:r>
      <w:r w:rsidR="000A38E6" w:rsidRPr="006E3017">
        <w:rPr>
          <w:rFonts w:ascii="Times New Roman" w:eastAsia="Times New Roman" w:hAnsi="Times New Roman" w:cs="Times New Roman"/>
          <w:color w:val="333333"/>
          <w:sz w:val="28"/>
          <w:szCs w:val="28"/>
        </w:rPr>
        <w:t>и</w:t>
      </w:r>
      <w:r w:rsidR="000A38E6" w:rsidRPr="006E3017">
        <w:rPr>
          <w:rFonts w:ascii="Times New Roman" w:eastAsia="Times New Roman" w:hAnsi="Times New Roman" w:cs="Times New Roman"/>
          <w:color w:val="333333"/>
          <w:sz w:val="28"/>
          <w:szCs w:val="28"/>
        </w:rPr>
        <w:t>вания</w:t>
      </w:r>
      <w:proofErr w:type="spellEnd"/>
      <w:r w:rsidR="000A38E6" w:rsidRPr="006E3017">
        <w:rPr>
          <w:rFonts w:ascii="Times New Roman" w:eastAsia="Times New Roman" w:hAnsi="Times New Roman" w:cs="Times New Roman"/>
          <w:color w:val="333333"/>
          <w:sz w:val="28"/>
          <w:szCs w:val="28"/>
        </w:rPr>
        <w:t xml:space="preserve"> захватом за руки, за палку, </w:t>
      </w:r>
      <w:proofErr w:type="spellStart"/>
      <w:r w:rsidR="000A38E6" w:rsidRPr="006E3017">
        <w:rPr>
          <w:rFonts w:ascii="Times New Roman" w:eastAsia="Times New Roman" w:hAnsi="Times New Roman" w:cs="Times New Roman"/>
          <w:color w:val="333333"/>
          <w:sz w:val="28"/>
          <w:szCs w:val="28"/>
        </w:rPr>
        <w:t>перетягивание</w:t>
      </w:r>
      <w:proofErr w:type="spellEnd"/>
      <w:r w:rsidR="000A38E6" w:rsidRPr="006E3017">
        <w:rPr>
          <w:rFonts w:ascii="Times New Roman" w:eastAsia="Times New Roman" w:hAnsi="Times New Roman" w:cs="Times New Roman"/>
          <w:color w:val="333333"/>
          <w:sz w:val="28"/>
          <w:szCs w:val="28"/>
        </w:rPr>
        <w:t xml:space="preserve"> каната.</w:t>
      </w:r>
    </w:p>
    <w:p w:rsidR="000A38E6" w:rsidRPr="00D64C6B" w:rsidRDefault="00702890"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u w:val="single"/>
        </w:rPr>
        <w:t xml:space="preserve">     </w:t>
      </w:r>
      <w:r w:rsidR="000A38E6" w:rsidRPr="006E3017">
        <w:rPr>
          <w:rFonts w:ascii="Times New Roman" w:eastAsia="Times New Roman" w:hAnsi="Times New Roman" w:cs="Times New Roman"/>
          <w:color w:val="333333"/>
          <w:sz w:val="28"/>
          <w:szCs w:val="28"/>
          <w:u w:val="single"/>
        </w:rPr>
        <w:t>Игры за овладение обусловленного предмета</w:t>
      </w:r>
      <w:r w:rsidR="000A38E6" w:rsidRPr="006E3017">
        <w:rPr>
          <w:rFonts w:ascii="Times New Roman" w:eastAsia="Times New Roman" w:hAnsi="Times New Roman" w:cs="Times New Roman"/>
          <w:color w:val="333333"/>
          <w:sz w:val="28"/>
          <w:szCs w:val="28"/>
        </w:rPr>
        <w:t> для формирования навыков маневр</w:t>
      </w:r>
      <w:r w:rsidR="000A38E6" w:rsidRPr="006E3017">
        <w:rPr>
          <w:rFonts w:ascii="Times New Roman" w:eastAsia="Times New Roman" w:hAnsi="Times New Roman" w:cs="Times New Roman"/>
          <w:color w:val="333333"/>
          <w:sz w:val="28"/>
          <w:szCs w:val="28"/>
        </w:rPr>
        <w:t>и</w:t>
      </w:r>
      <w:r w:rsidR="000A38E6" w:rsidRPr="006E3017">
        <w:rPr>
          <w:rFonts w:ascii="Times New Roman" w:eastAsia="Times New Roman" w:hAnsi="Times New Roman" w:cs="Times New Roman"/>
          <w:color w:val="333333"/>
          <w:sz w:val="28"/>
          <w:szCs w:val="28"/>
        </w:rPr>
        <w:t>рования, развития скоростных и скоростно-силовых качеств.</w:t>
      </w:r>
    </w:p>
    <w:p w:rsidR="00493ED9" w:rsidRPr="00D64C6B" w:rsidRDefault="00493ED9" w:rsidP="006E3017">
      <w:pPr>
        <w:shd w:val="clear" w:color="auto" w:fill="FFFFFF"/>
        <w:spacing w:after="0" w:line="240" w:lineRule="auto"/>
        <w:rPr>
          <w:rFonts w:ascii="Times New Roman" w:eastAsia="Times New Roman" w:hAnsi="Times New Roman" w:cs="Times New Roman"/>
          <w:color w:val="333333"/>
          <w:sz w:val="28"/>
          <w:szCs w:val="28"/>
        </w:rPr>
      </w:pP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b/>
          <w:bCs/>
          <w:i/>
          <w:iCs/>
          <w:color w:val="333333"/>
          <w:sz w:val="28"/>
          <w:szCs w:val="28"/>
        </w:rPr>
        <w:t>Технико-тактическая подготовка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Основы техники:</w:t>
      </w:r>
    </w:p>
    <w:p w:rsidR="000A38E6" w:rsidRPr="006E3017" w:rsidRDefault="00702890"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0A38E6" w:rsidRPr="006E3017">
        <w:rPr>
          <w:rFonts w:ascii="Times New Roman" w:eastAsia="Times New Roman" w:hAnsi="Times New Roman" w:cs="Times New Roman"/>
          <w:color w:val="333333"/>
          <w:sz w:val="28"/>
          <w:szCs w:val="28"/>
        </w:rPr>
        <w:t xml:space="preserve">Стойки (сизей) – правая, левая, высокая. Средняя, низкая, фронтальная, высокая, </w:t>
      </w:r>
      <w:proofErr w:type="spellStart"/>
      <w:proofErr w:type="gramStart"/>
      <w:r w:rsidR="000A38E6" w:rsidRPr="006E3017">
        <w:rPr>
          <w:rFonts w:ascii="Times New Roman" w:eastAsia="Times New Roman" w:hAnsi="Times New Roman" w:cs="Times New Roman"/>
          <w:color w:val="333333"/>
          <w:sz w:val="28"/>
          <w:szCs w:val="28"/>
        </w:rPr>
        <w:t>пря</w:t>
      </w:r>
      <w:r w:rsidR="00237D98" w:rsidRPr="00237D98">
        <w:rPr>
          <w:rFonts w:ascii="Times New Roman" w:eastAsia="Times New Roman" w:hAnsi="Times New Roman" w:cs="Times New Roman"/>
          <w:color w:val="333333"/>
          <w:sz w:val="28"/>
          <w:szCs w:val="28"/>
        </w:rPr>
        <w:t>-</w:t>
      </w:r>
      <w:r w:rsidR="000A38E6" w:rsidRPr="006E3017">
        <w:rPr>
          <w:rFonts w:ascii="Times New Roman" w:eastAsia="Times New Roman" w:hAnsi="Times New Roman" w:cs="Times New Roman"/>
          <w:color w:val="333333"/>
          <w:sz w:val="28"/>
          <w:szCs w:val="28"/>
        </w:rPr>
        <w:t>мая</w:t>
      </w:r>
      <w:proofErr w:type="spellEnd"/>
      <w:proofErr w:type="gramEnd"/>
      <w:r w:rsidR="000A38E6" w:rsidRPr="006E3017">
        <w:rPr>
          <w:rFonts w:ascii="Times New Roman" w:eastAsia="Times New Roman" w:hAnsi="Times New Roman" w:cs="Times New Roman"/>
          <w:color w:val="333333"/>
          <w:sz w:val="28"/>
          <w:szCs w:val="28"/>
        </w:rPr>
        <w:t>, полупрямая, согнутая, прогнутая. Передвижения (</w:t>
      </w:r>
      <w:proofErr w:type="spellStart"/>
      <w:r w:rsidR="000A38E6" w:rsidRPr="006E3017">
        <w:rPr>
          <w:rFonts w:ascii="Times New Roman" w:eastAsia="Times New Roman" w:hAnsi="Times New Roman" w:cs="Times New Roman"/>
          <w:color w:val="333333"/>
          <w:sz w:val="28"/>
          <w:szCs w:val="28"/>
        </w:rPr>
        <w:t>синтай</w:t>
      </w:r>
      <w:proofErr w:type="spellEnd"/>
      <w:r w:rsidR="000A38E6" w:rsidRPr="006E3017">
        <w:rPr>
          <w:rFonts w:ascii="Times New Roman" w:eastAsia="Times New Roman" w:hAnsi="Times New Roman" w:cs="Times New Roman"/>
          <w:color w:val="333333"/>
          <w:sz w:val="28"/>
          <w:szCs w:val="28"/>
        </w:rPr>
        <w:t>) – обычными шагами (</w:t>
      </w:r>
      <w:proofErr w:type="spellStart"/>
      <w:r w:rsidR="000A38E6" w:rsidRPr="006E3017">
        <w:rPr>
          <w:rFonts w:ascii="Times New Roman" w:eastAsia="Times New Roman" w:hAnsi="Times New Roman" w:cs="Times New Roman"/>
          <w:color w:val="333333"/>
          <w:sz w:val="28"/>
          <w:szCs w:val="28"/>
        </w:rPr>
        <w:t>аюмиаси</w:t>
      </w:r>
      <w:proofErr w:type="spellEnd"/>
      <w:r w:rsidR="000A38E6" w:rsidRPr="006E3017">
        <w:rPr>
          <w:rFonts w:ascii="Times New Roman" w:eastAsia="Times New Roman" w:hAnsi="Times New Roman" w:cs="Times New Roman"/>
          <w:color w:val="333333"/>
          <w:sz w:val="28"/>
          <w:szCs w:val="28"/>
        </w:rPr>
        <w:t xml:space="preserve">), </w:t>
      </w:r>
      <w:proofErr w:type="spellStart"/>
      <w:r w:rsidR="000A38E6" w:rsidRPr="006E3017">
        <w:rPr>
          <w:rFonts w:ascii="Times New Roman" w:eastAsia="Times New Roman" w:hAnsi="Times New Roman" w:cs="Times New Roman"/>
          <w:color w:val="333333"/>
          <w:sz w:val="28"/>
          <w:szCs w:val="28"/>
        </w:rPr>
        <w:t>подшагиванием</w:t>
      </w:r>
      <w:proofErr w:type="spellEnd"/>
      <w:r w:rsidR="000A38E6" w:rsidRPr="006E3017">
        <w:rPr>
          <w:rFonts w:ascii="Times New Roman" w:eastAsia="Times New Roman" w:hAnsi="Times New Roman" w:cs="Times New Roman"/>
          <w:color w:val="333333"/>
          <w:sz w:val="28"/>
          <w:szCs w:val="28"/>
        </w:rPr>
        <w:t xml:space="preserve"> (</w:t>
      </w:r>
      <w:proofErr w:type="spellStart"/>
      <w:r w:rsidR="000A38E6" w:rsidRPr="006E3017">
        <w:rPr>
          <w:rFonts w:ascii="Times New Roman" w:eastAsia="Times New Roman" w:hAnsi="Times New Roman" w:cs="Times New Roman"/>
          <w:color w:val="333333"/>
          <w:sz w:val="28"/>
          <w:szCs w:val="28"/>
        </w:rPr>
        <w:t>цугиаси</w:t>
      </w:r>
      <w:proofErr w:type="spellEnd"/>
      <w:r w:rsidR="000A38E6" w:rsidRPr="006E3017">
        <w:rPr>
          <w:rFonts w:ascii="Times New Roman" w:eastAsia="Times New Roman" w:hAnsi="Times New Roman" w:cs="Times New Roman"/>
          <w:color w:val="333333"/>
          <w:sz w:val="28"/>
          <w:szCs w:val="28"/>
        </w:rPr>
        <w:t xml:space="preserve">). Дистанции (вне захвата, дальняя, средняя, </w:t>
      </w:r>
      <w:proofErr w:type="spellStart"/>
      <w:proofErr w:type="gramStart"/>
      <w:r w:rsidR="000A38E6" w:rsidRPr="006E3017">
        <w:rPr>
          <w:rFonts w:ascii="Times New Roman" w:eastAsia="Times New Roman" w:hAnsi="Times New Roman" w:cs="Times New Roman"/>
          <w:color w:val="333333"/>
          <w:sz w:val="28"/>
          <w:szCs w:val="28"/>
        </w:rPr>
        <w:t>бли</w:t>
      </w:r>
      <w:r w:rsidR="00237D98" w:rsidRPr="00493ED9">
        <w:rPr>
          <w:rFonts w:ascii="Times New Roman" w:eastAsia="Times New Roman" w:hAnsi="Times New Roman" w:cs="Times New Roman"/>
          <w:color w:val="333333"/>
          <w:sz w:val="28"/>
          <w:szCs w:val="28"/>
        </w:rPr>
        <w:t>-</w:t>
      </w:r>
      <w:r w:rsidR="000A38E6" w:rsidRPr="006E3017">
        <w:rPr>
          <w:rFonts w:ascii="Times New Roman" w:eastAsia="Times New Roman" w:hAnsi="Times New Roman" w:cs="Times New Roman"/>
          <w:color w:val="333333"/>
          <w:sz w:val="28"/>
          <w:szCs w:val="28"/>
        </w:rPr>
        <w:t>жняя</w:t>
      </w:r>
      <w:proofErr w:type="spellEnd"/>
      <w:proofErr w:type="gramEnd"/>
      <w:r w:rsidR="000A38E6" w:rsidRPr="006E3017">
        <w:rPr>
          <w:rFonts w:ascii="Times New Roman" w:eastAsia="Times New Roman" w:hAnsi="Times New Roman" w:cs="Times New Roman"/>
          <w:color w:val="333333"/>
          <w:sz w:val="28"/>
          <w:szCs w:val="28"/>
        </w:rPr>
        <w:t>, вплотную). Повороты (</w:t>
      </w:r>
      <w:proofErr w:type="spellStart"/>
      <w:r w:rsidR="000A38E6" w:rsidRPr="006E3017">
        <w:rPr>
          <w:rFonts w:ascii="Times New Roman" w:eastAsia="Times New Roman" w:hAnsi="Times New Roman" w:cs="Times New Roman"/>
          <w:color w:val="333333"/>
          <w:sz w:val="28"/>
          <w:szCs w:val="28"/>
        </w:rPr>
        <w:t>таисабаки</w:t>
      </w:r>
      <w:proofErr w:type="spellEnd"/>
      <w:r w:rsidR="000A38E6" w:rsidRPr="006E3017">
        <w:rPr>
          <w:rFonts w:ascii="Times New Roman" w:eastAsia="Times New Roman" w:hAnsi="Times New Roman" w:cs="Times New Roman"/>
          <w:color w:val="333333"/>
          <w:sz w:val="28"/>
          <w:szCs w:val="28"/>
        </w:rPr>
        <w:t>) – на 90</w:t>
      </w:r>
      <w:r w:rsidR="000A38E6" w:rsidRPr="006E3017">
        <w:rPr>
          <w:rFonts w:ascii="Times New Roman" w:eastAsia="Times New Roman" w:hAnsi="Times New Roman" w:cs="Times New Roman"/>
          <w:color w:val="333333"/>
          <w:sz w:val="28"/>
          <w:szCs w:val="28"/>
          <w:vertAlign w:val="superscript"/>
        </w:rPr>
        <w:t>0</w:t>
      </w:r>
      <w:r w:rsidR="000A38E6" w:rsidRPr="006E3017">
        <w:rPr>
          <w:rFonts w:ascii="Times New Roman" w:eastAsia="Times New Roman" w:hAnsi="Times New Roman" w:cs="Times New Roman"/>
          <w:color w:val="333333"/>
          <w:sz w:val="28"/>
          <w:szCs w:val="28"/>
        </w:rPr>
        <w:t>, 180</w:t>
      </w:r>
      <w:r w:rsidR="000A38E6" w:rsidRPr="006E3017">
        <w:rPr>
          <w:rFonts w:ascii="Times New Roman" w:eastAsia="Times New Roman" w:hAnsi="Times New Roman" w:cs="Times New Roman"/>
          <w:color w:val="333333"/>
          <w:sz w:val="28"/>
          <w:szCs w:val="28"/>
          <w:vertAlign w:val="superscript"/>
        </w:rPr>
        <w:t>0 </w:t>
      </w:r>
      <w:r w:rsidR="000A38E6" w:rsidRPr="006E3017">
        <w:rPr>
          <w:rFonts w:ascii="Times New Roman" w:eastAsia="Times New Roman" w:hAnsi="Times New Roman" w:cs="Times New Roman"/>
          <w:color w:val="333333"/>
          <w:sz w:val="28"/>
          <w:szCs w:val="28"/>
        </w:rPr>
        <w:t xml:space="preserve"> с </w:t>
      </w:r>
      <w:proofErr w:type="spellStart"/>
      <w:r w:rsidR="000A38E6" w:rsidRPr="006E3017">
        <w:rPr>
          <w:rFonts w:ascii="Times New Roman" w:eastAsia="Times New Roman" w:hAnsi="Times New Roman" w:cs="Times New Roman"/>
          <w:color w:val="333333"/>
          <w:sz w:val="28"/>
          <w:szCs w:val="28"/>
        </w:rPr>
        <w:t>подшагиванием</w:t>
      </w:r>
      <w:proofErr w:type="spellEnd"/>
      <w:r w:rsidR="000A38E6" w:rsidRPr="006E3017">
        <w:rPr>
          <w:rFonts w:ascii="Times New Roman" w:eastAsia="Times New Roman" w:hAnsi="Times New Roman" w:cs="Times New Roman"/>
          <w:color w:val="333333"/>
          <w:sz w:val="28"/>
          <w:szCs w:val="28"/>
        </w:rPr>
        <w:t xml:space="preserve"> в различных стойках. Упоры, нырки, уклоны. </w:t>
      </w:r>
      <w:proofErr w:type="gramStart"/>
      <w:r w:rsidR="000A38E6" w:rsidRPr="006E3017">
        <w:rPr>
          <w:rFonts w:ascii="Times New Roman" w:eastAsia="Times New Roman" w:hAnsi="Times New Roman" w:cs="Times New Roman"/>
          <w:color w:val="333333"/>
          <w:sz w:val="28"/>
          <w:szCs w:val="28"/>
        </w:rPr>
        <w:t>Захваты (</w:t>
      </w:r>
      <w:proofErr w:type="spellStart"/>
      <w:r w:rsidR="000A38E6" w:rsidRPr="006E3017">
        <w:rPr>
          <w:rFonts w:ascii="Times New Roman" w:eastAsia="Times New Roman" w:hAnsi="Times New Roman" w:cs="Times New Roman"/>
          <w:color w:val="333333"/>
          <w:sz w:val="28"/>
          <w:szCs w:val="28"/>
        </w:rPr>
        <w:t>кумиката</w:t>
      </w:r>
      <w:proofErr w:type="spellEnd"/>
      <w:r w:rsidR="000A38E6" w:rsidRPr="006E3017">
        <w:rPr>
          <w:rFonts w:ascii="Times New Roman" w:eastAsia="Times New Roman" w:hAnsi="Times New Roman" w:cs="Times New Roman"/>
          <w:color w:val="333333"/>
          <w:sz w:val="28"/>
          <w:szCs w:val="28"/>
        </w:rPr>
        <w:t>) – за кимоно, за кимоно и звенья тела (руки, ноги, голени, предплечья, плечи).</w:t>
      </w:r>
      <w:proofErr w:type="gramEnd"/>
      <w:r w:rsidR="000A38E6" w:rsidRPr="006E3017">
        <w:rPr>
          <w:rFonts w:ascii="Times New Roman" w:eastAsia="Times New Roman" w:hAnsi="Times New Roman" w:cs="Times New Roman"/>
          <w:color w:val="333333"/>
          <w:sz w:val="28"/>
          <w:szCs w:val="28"/>
        </w:rPr>
        <w:t xml:space="preserve"> Падения (</w:t>
      </w:r>
      <w:proofErr w:type="spellStart"/>
      <w:r w:rsidR="000A38E6" w:rsidRPr="006E3017">
        <w:rPr>
          <w:rFonts w:ascii="Times New Roman" w:eastAsia="Times New Roman" w:hAnsi="Times New Roman" w:cs="Times New Roman"/>
          <w:color w:val="333333"/>
          <w:sz w:val="28"/>
          <w:szCs w:val="28"/>
        </w:rPr>
        <w:t>укеми</w:t>
      </w:r>
      <w:proofErr w:type="spellEnd"/>
      <w:r w:rsidR="000A38E6" w:rsidRPr="006E3017">
        <w:rPr>
          <w:rFonts w:ascii="Times New Roman" w:eastAsia="Times New Roman" w:hAnsi="Times New Roman" w:cs="Times New Roman"/>
          <w:color w:val="333333"/>
          <w:sz w:val="28"/>
          <w:szCs w:val="28"/>
        </w:rPr>
        <w:t xml:space="preserve">) – на бок, на спину, на живот, падения через палку, после кувырка, со стула, держась за руку партнера. </w:t>
      </w:r>
      <w:proofErr w:type="spellStart"/>
      <w:proofErr w:type="gramStart"/>
      <w:r w:rsidR="000A38E6" w:rsidRPr="006E3017">
        <w:rPr>
          <w:rFonts w:ascii="Times New Roman" w:eastAsia="Times New Roman" w:hAnsi="Times New Roman" w:cs="Times New Roman"/>
          <w:color w:val="333333"/>
          <w:sz w:val="28"/>
          <w:szCs w:val="28"/>
        </w:rPr>
        <w:t>Стра</w:t>
      </w:r>
      <w:r w:rsidR="00237D98" w:rsidRPr="00237D98">
        <w:rPr>
          <w:rFonts w:ascii="Times New Roman" w:eastAsia="Times New Roman" w:hAnsi="Times New Roman" w:cs="Times New Roman"/>
          <w:color w:val="333333"/>
          <w:sz w:val="28"/>
          <w:szCs w:val="28"/>
        </w:rPr>
        <w:t>-</w:t>
      </w:r>
      <w:r w:rsidR="000A38E6" w:rsidRPr="006E3017">
        <w:rPr>
          <w:rFonts w:ascii="Times New Roman" w:eastAsia="Times New Roman" w:hAnsi="Times New Roman" w:cs="Times New Roman"/>
          <w:color w:val="333333"/>
          <w:sz w:val="28"/>
          <w:szCs w:val="28"/>
        </w:rPr>
        <w:t>ховка</w:t>
      </w:r>
      <w:proofErr w:type="spellEnd"/>
      <w:proofErr w:type="gramEnd"/>
      <w:r w:rsidR="000A38E6" w:rsidRPr="006E3017">
        <w:rPr>
          <w:rFonts w:ascii="Times New Roman" w:eastAsia="Times New Roman" w:hAnsi="Times New Roman" w:cs="Times New Roman"/>
          <w:color w:val="333333"/>
          <w:sz w:val="28"/>
          <w:szCs w:val="28"/>
        </w:rPr>
        <w:t xml:space="preserve"> и </w:t>
      </w:r>
      <w:proofErr w:type="spellStart"/>
      <w:r w:rsidR="000A38E6" w:rsidRPr="006E3017">
        <w:rPr>
          <w:rFonts w:ascii="Times New Roman" w:eastAsia="Times New Roman" w:hAnsi="Times New Roman" w:cs="Times New Roman"/>
          <w:color w:val="333333"/>
          <w:sz w:val="28"/>
          <w:szCs w:val="28"/>
        </w:rPr>
        <w:t>самостраховка</w:t>
      </w:r>
      <w:proofErr w:type="spellEnd"/>
      <w:r w:rsidR="000A38E6" w:rsidRPr="006E3017">
        <w:rPr>
          <w:rFonts w:ascii="Times New Roman" w:eastAsia="Times New Roman" w:hAnsi="Times New Roman" w:cs="Times New Roman"/>
          <w:color w:val="333333"/>
          <w:sz w:val="28"/>
          <w:szCs w:val="28"/>
        </w:rPr>
        <w:t xml:space="preserve"> партнера при выведениях из равновесия с последующим его </w:t>
      </w:r>
      <w:proofErr w:type="spellStart"/>
      <w:r w:rsidR="000A38E6" w:rsidRPr="006E3017">
        <w:rPr>
          <w:rFonts w:ascii="Times New Roman" w:eastAsia="Times New Roman" w:hAnsi="Times New Roman" w:cs="Times New Roman"/>
          <w:color w:val="333333"/>
          <w:sz w:val="28"/>
          <w:szCs w:val="28"/>
        </w:rPr>
        <w:t>па</w:t>
      </w:r>
      <w:r w:rsidR="00237D98" w:rsidRPr="00237D98">
        <w:rPr>
          <w:rFonts w:ascii="Times New Roman" w:eastAsia="Times New Roman" w:hAnsi="Times New Roman" w:cs="Times New Roman"/>
          <w:color w:val="333333"/>
          <w:sz w:val="28"/>
          <w:szCs w:val="28"/>
        </w:rPr>
        <w:t>-</w:t>
      </w:r>
      <w:r w:rsidR="000A38E6" w:rsidRPr="006E3017">
        <w:rPr>
          <w:rFonts w:ascii="Times New Roman" w:eastAsia="Times New Roman" w:hAnsi="Times New Roman" w:cs="Times New Roman"/>
          <w:color w:val="333333"/>
          <w:sz w:val="28"/>
          <w:szCs w:val="28"/>
        </w:rPr>
        <w:t>дением</w:t>
      </w:r>
      <w:proofErr w:type="spellEnd"/>
      <w:r w:rsidR="000A38E6" w:rsidRPr="006E3017">
        <w:rPr>
          <w:rFonts w:ascii="Times New Roman" w:eastAsia="Times New Roman" w:hAnsi="Times New Roman" w:cs="Times New Roman"/>
          <w:color w:val="333333"/>
          <w:sz w:val="28"/>
          <w:szCs w:val="28"/>
        </w:rPr>
        <w:t xml:space="preserve"> (поддержка), поправка позы, оказание помощи при подбивке, рывке, толчке, тяге.</w:t>
      </w:r>
    </w:p>
    <w:p w:rsidR="000A38E6" w:rsidRPr="006E3017" w:rsidRDefault="00702890"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proofErr w:type="gramStart"/>
      <w:r w:rsidR="000A38E6" w:rsidRPr="006E3017">
        <w:rPr>
          <w:rFonts w:ascii="Times New Roman" w:eastAsia="Times New Roman" w:hAnsi="Times New Roman" w:cs="Times New Roman"/>
          <w:color w:val="333333"/>
          <w:sz w:val="28"/>
          <w:szCs w:val="28"/>
        </w:rPr>
        <w:t>Положения дзюдоиста – по отношению к татами (стоя на стопах, стоя на одной ст</w:t>
      </w:r>
      <w:r w:rsidR="000A38E6" w:rsidRPr="006E3017">
        <w:rPr>
          <w:rFonts w:ascii="Times New Roman" w:eastAsia="Times New Roman" w:hAnsi="Times New Roman" w:cs="Times New Roman"/>
          <w:color w:val="333333"/>
          <w:sz w:val="28"/>
          <w:szCs w:val="28"/>
        </w:rPr>
        <w:t>о</w:t>
      </w:r>
      <w:r w:rsidR="000A38E6" w:rsidRPr="006E3017">
        <w:rPr>
          <w:rFonts w:ascii="Times New Roman" w:eastAsia="Times New Roman" w:hAnsi="Times New Roman" w:cs="Times New Roman"/>
          <w:color w:val="333333"/>
          <w:sz w:val="28"/>
          <w:szCs w:val="28"/>
        </w:rPr>
        <w:t>пе, на стопе и на колене, на коленях, на четвереньках, в упоре на руках и стопах, лежа на спине, на животе, на боку, сед), по отношению  к противнику – лицом к лицу, л</w:t>
      </w:r>
      <w:r w:rsidR="000A38E6" w:rsidRPr="006E3017">
        <w:rPr>
          <w:rFonts w:ascii="Times New Roman" w:eastAsia="Times New Roman" w:hAnsi="Times New Roman" w:cs="Times New Roman"/>
          <w:color w:val="333333"/>
          <w:sz w:val="28"/>
          <w:szCs w:val="28"/>
        </w:rPr>
        <w:t>и</w:t>
      </w:r>
      <w:r w:rsidR="000A38E6" w:rsidRPr="006E3017">
        <w:rPr>
          <w:rFonts w:ascii="Times New Roman" w:eastAsia="Times New Roman" w:hAnsi="Times New Roman" w:cs="Times New Roman"/>
          <w:color w:val="333333"/>
          <w:sz w:val="28"/>
          <w:szCs w:val="28"/>
        </w:rPr>
        <w:t>цом к затылку, спиной к груди, боком к груди, сверху, снизу.</w:t>
      </w:r>
      <w:proofErr w:type="gramEnd"/>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Сближение с партнером – </w:t>
      </w:r>
      <w:proofErr w:type="spellStart"/>
      <w:r w:rsidRPr="006E3017">
        <w:rPr>
          <w:rFonts w:ascii="Times New Roman" w:eastAsia="Times New Roman" w:hAnsi="Times New Roman" w:cs="Times New Roman"/>
          <w:color w:val="333333"/>
          <w:sz w:val="28"/>
          <w:szCs w:val="28"/>
        </w:rPr>
        <w:t>подшагивание</w:t>
      </w:r>
      <w:proofErr w:type="spellEnd"/>
      <w:r w:rsidRPr="006E3017">
        <w:rPr>
          <w:rFonts w:ascii="Times New Roman" w:eastAsia="Times New Roman" w:hAnsi="Times New Roman" w:cs="Times New Roman"/>
          <w:color w:val="333333"/>
          <w:sz w:val="28"/>
          <w:szCs w:val="28"/>
        </w:rPr>
        <w:t xml:space="preserve">, подтягивание к партнеру, подтягивание партнера, отдаление от партнера – </w:t>
      </w:r>
      <w:proofErr w:type="spellStart"/>
      <w:r w:rsidRPr="006E3017">
        <w:rPr>
          <w:rFonts w:ascii="Times New Roman" w:eastAsia="Times New Roman" w:hAnsi="Times New Roman" w:cs="Times New Roman"/>
          <w:color w:val="333333"/>
          <w:sz w:val="28"/>
          <w:szCs w:val="28"/>
        </w:rPr>
        <w:t>отшагивание</w:t>
      </w:r>
      <w:proofErr w:type="spellEnd"/>
      <w:r w:rsidRPr="006E3017">
        <w:rPr>
          <w:rFonts w:ascii="Times New Roman" w:eastAsia="Times New Roman" w:hAnsi="Times New Roman" w:cs="Times New Roman"/>
          <w:color w:val="333333"/>
          <w:sz w:val="28"/>
          <w:szCs w:val="28"/>
        </w:rPr>
        <w:t>, отталкивание от партнера, отталкив</w:t>
      </w:r>
      <w:r w:rsidRPr="006E3017">
        <w:rPr>
          <w:rFonts w:ascii="Times New Roman" w:eastAsia="Times New Roman" w:hAnsi="Times New Roman" w:cs="Times New Roman"/>
          <w:color w:val="333333"/>
          <w:sz w:val="28"/>
          <w:szCs w:val="28"/>
        </w:rPr>
        <w:t>а</w:t>
      </w:r>
      <w:r w:rsidRPr="006E3017">
        <w:rPr>
          <w:rFonts w:ascii="Times New Roman" w:eastAsia="Times New Roman" w:hAnsi="Times New Roman" w:cs="Times New Roman"/>
          <w:color w:val="333333"/>
          <w:sz w:val="28"/>
          <w:szCs w:val="28"/>
        </w:rPr>
        <w:t>ние партнера.</w:t>
      </w:r>
    </w:p>
    <w:p w:rsidR="000A38E6" w:rsidRPr="006E3017" w:rsidRDefault="00702890"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0A38E6" w:rsidRPr="006E3017">
        <w:rPr>
          <w:rFonts w:ascii="Times New Roman" w:eastAsia="Times New Roman" w:hAnsi="Times New Roman" w:cs="Times New Roman"/>
          <w:color w:val="333333"/>
          <w:sz w:val="28"/>
          <w:szCs w:val="28"/>
        </w:rPr>
        <w:t xml:space="preserve">Усилия дзюдоиста, направленное на нарушение равновесия противника вперед (тяга двумя руками, тяга </w:t>
      </w:r>
      <w:proofErr w:type="gramStart"/>
      <w:r w:rsidR="000A38E6" w:rsidRPr="006E3017">
        <w:rPr>
          <w:rFonts w:ascii="Times New Roman" w:eastAsia="Times New Roman" w:hAnsi="Times New Roman" w:cs="Times New Roman"/>
          <w:color w:val="333333"/>
          <w:sz w:val="28"/>
          <w:szCs w:val="28"/>
        </w:rPr>
        <w:t>левой</w:t>
      </w:r>
      <w:proofErr w:type="gramEnd"/>
      <w:r w:rsidR="000A38E6" w:rsidRPr="006E3017">
        <w:rPr>
          <w:rFonts w:ascii="Times New Roman" w:eastAsia="Times New Roman" w:hAnsi="Times New Roman" w:cs="Times New Roman"/>
          <w:color w:val="333333"/>
          <w:sz w:val="28"/>
          <w:szCs w:val="28"/>
        </w:rPr>
        <w:t xml:space="preserve">, толчок правой, толчок левой, тяга правой), усилия </w:t>
      </w:r>
      <w:proofErr w:type="spellStart"/>
      <w:r w:rsidR="000A38E6" w:rsidRPr="006E3017">
        <w:rPr>
          <w:rFonts w:ascii="Times New Roman" w:eastAsia="Times New Roman" w:hAnsi="Times New Roman" w:cs="Times New Roman"/>
          <w:color w:val="333333"/>
          <w:sz w:val="28"/>
          <w:szCs w:val="28"/>
        </w:rPr>
        <w:t>дзхюдо</w:t>
      </w:r>
      <w:r w:rsidR="000A38E6" w:rsidRPr="006E3017">
        <w:rPr>
          <w:rFonts w:ascii="Times New Roman" w:eastAsia="Times New Roman" w:hAnsi="Times New Roman" w:cs="Times New Roman"/>
          <w:color w:val="333333"/>
          <w:sz w:val="28"/>
          <w:szCs w:val="28"/>
        </w:rPr>
        <w:t>и</w:t>
      </w:r>
      <w:r w:rsidR="000A38E6" w:rsidRPr="006E3017">
        <w:rPr>
          <w:rFonts w:ascii="Times New Roman" w:eastAsia="Times New Roman" w:hAnsi="Times New Roman" w:cs="Times New Roman"/>
          <w:color w:val="333333"/>
          <w:sz w:val="28"/>
          <w:szCs w:val="28"/>
        </w:rPr>
        <w:t>ста</w:t>
      </w:r>
      <w:proofErr w:type="spellEnd"/>
      <w:r w:rsidR="000A38E6" w:rsidRPr="006E3017">
        <w:rPr>
          <w:rFonts w:ascii="Times New Roman" w:eastAsia="Times New Roman" w:hAnsi="Times New Roman" w:cs="Times New Roman"/>
          <w:color w:val="333333"/>
          <w:sz w:val="28"/>
          <w:szCs w:val="28"/>
        </w:rPr>
        <w:t>, направленные на нарушение равновесия назад (толчок двумя руками, толчок дв</w:t>
      </w:r>
      <w:r w:rsidR="000A38E6" w:rsidRPr="006E3017">
        <w:rPr>
          <w:rFonts w:ascii="Times New Roman" w:eastAsia="Times New Roman" w:hAnsi="Times New Roman" w:cs="Times New Roman"/>
          <w:color w:val="333333"/>
          <w:sz w:val="28"/>
          <w:szCs w:val="28"/>
        </w:rPr>
        <w:t>у</w:t>
      </w:r>
      <w:r w:rsidR="000A38E6" w:rsidRPr="006E3017">
        <w:rPr>
          <w:rFonts w:ascii="Times New Roman" w:eastAsia="Times New Roman" w:hAnsi="Times New Roman" w:cs="Times New Roman"/>
          <w:color w:val="333333"/>
          <w:sz w:val="28"/>
          <w:szCs w:val="28"/>
        </w:rPr>
        <w:t xml:space="preserve">мя руками с </w:t>
      </w:r>
      <w:proofErr w:type="spellStart"/>
      <w:r w:rsidR="000A38E6" w:rsidRPr="006E3017">
        <w:rPr>
          <w:rFonts w:ascii="Times New Roman" w:eastAsia="Times New Roman" w:hAnsi="Times New Roman" w:cs="Times New Roman"/>
          <w:color w:val="333333"/>
          <w:sz w:val="28"/>
          <w:szCs w:val="28"/>
        </w:rPr>
        <w:t>подшагиванием</w:t>
      </w:r>
      <w:proofErr w:type="spellEnd"/>
      <w:r w:rsidR="000A38E6" w:rsidRPr="006E3017">
        <w:rPr>
          <w:rFonts w:ascii="Times New Roman" w:eastAsia="Times New Roman" w:hAnsi="Times New Roman" w:cs="Times New Roman"/>
          <w:color w:val="333333"/>
          <w:sz w:val="28"/>
          <w:szCs w:val="28"/>
        </w:rPr>
        <w:t>). Проведение поединков с односторонним сопротивлен</w:t>
      </w:r>
      <w:r w:rsidR="000A38E6" w:rsidRPr="006E3017">
        <w:rPr>
          <w:rFonts w:ascii="Times New Roman" w:eastAsia="Times New Roman" w:hAnsi="Times New Roman" w:cs="Times New Roman"/>
          <w:color w:val="333333"/>
          <w:sz w:val="28"/>
          <w:szCs w:val="28"/>
        </w:rPr>
        <w:t>и</w:t>
      </w:r>
      <w:r w:rsidR="000A38E6" w:rsidRPr="006E3017">
        <w:rPr>
          <w:rFonts w:ascii="Times New Roman" w:eastAsia="Times New Roman" w:hAnsi="Times New Roman" w:cs="Times New Roman"/>
          <w:color w:val="333333"/>
          <w:sz w:val="28"/>
          <w:szCs w:val="28"/>
        </w:rPr>
        <w:t xml:space="preserve">ем. </w:t>
      </w:r>
      <w:proofErr w:type="spellStart"/>
      <w:r w:rsidR="000A38E6" w:rsidRPr="006E3017">
        <w:rPr>
          <w:rFonts w:ascii="Times New Roman" w:eastAsia="Times New Roman" w:hAnsi="Times New Roman" w:cs="Times New Roman"/>
          <w:color w:val="333333"/>
          <w:sz w:val="28"/>
          <w:szCs w:val="28"/>
        </w:rPr>
        <w:t>Учикоми</w:t>
      </w:r>
      <w:proofErr w:type="spellEnd"/>
      <w:r w:rsidR="000A38E6" w:rsidRPr="006E3017">
        <w:rPr>
          <w:rFonts w:ascii="Times New Roman" w:eastAsia="Times New Roman" w:hAnsi="Times New Roman" w:cs="Times New Roman"/>
          <w:color w:val="333333"/>
          <w:sz w:val="28"/>
          <w:szCs w:val="28"/>
        </w:rPr>
        <w:t xml:space="preserve">. </w:t>
      </w:r>
      <w:proofErr w:type="spellStart"/>
      <w:r w:rsidR="000A38E6" w:rsidRPr="006E3017">
        <w:rPr>
          <w:rFonts w:ascii="Times New Roman" w:eastAsia="Times New Roman" w:hAnsi="Times New Roman" w:cs="Times New Roman"/>
          <w:color w:val="333333"/>
          <w:sz w:val="28"/>
          <w:szCs w:val="28"/>
        </w:rPr>
        <w:t>Рандори</w:t>
      </w:r>
      <w:proofErr w:type="spellEnd"/>
      <w:r w:rsidR="000A38E6" w:rsidRPr="006E3017">
        <w:rPr>
          <w:rFonts w:ascii="Times New Roman" w:eastAsia="Times New Roman" w:hAnsi="Times New Roman" w:cs="Times New Roman"/>
          <w:color w:val="333333"/>
          <w:sz w:val="28"/>
          <w:szCs w:val="28"/>
        </w:rPr>
        <w:t>.</w:t>
      </w:r>
    </w:p>
    <w:p w:rsidR="000A38E6" w:rsidRPr="006E3017" w:rsidRDefault="00702890"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0A38E6" w:rsidRPr="006E3017">
        <w:rPr>
          <w:rFonts w:ascii="Times New Roman" w:eastAsia="Times New Roman" w:hAnsi="Times New Roman" w:cs="Times New Roman"/>
          <w:color w:val="333333"/>
          <w:sz w:val="28"/>
          <w:szCs w:val="28"/>
        </w:rPr>
        <w:t>Закрепление техники выполнения бросков, удержаний, болевых, удушений посредс</w:t>
      </w:r>
      <w:r w:rsidR="000A38E6" w:rsidRPr="006E3017">
        <w:rPr>
          <w:rFonts w:ascii="Times New Roman" w:eastAsia="Times New Roman" w:hAnsi="Times New Roman" w:cs="Times New Roman"/>
          <w:color w:val="333333"/>
          <w:sz w:val="28"/>
          <w:szCs w:val="28"/>
        </w:rPr>
        <w:t>т</w:t>
      </w:r>
      <w:r w:rsidR="000A38E6" w:rsidRPr="006E3017">
        <w:rPr>
          <w:rFonts w:ascii="Times New Roman" w:eastAsia="Times New Roman" w:hAnsi="Times New Roman" w:cs="Times New Roman"/>
          <w:color w:val="333333"/>
          <w:sz w:val="28"/>
          <w:szCs w:val="28"/>
        </w:rPr>
        <w:t xml:space="preserve">вом многократного их проведения: в стандартных ситуациях, в условиях перемещения противника при нарастающем сопротивлении противника. Освоение комбинаций и </w:t>
      </w:r>
      <w:r w:rsidR="000A38E6" w:rsidRPr="006E3017">
        <w:rPr>
          <w:rFonts w:ascii="Times New Roman" w:eastAsia="Times New Roman" w:hAnsi="Times New Roman" w:cs="Times New Roman"/>
          <w:color w:val="333333"/>
          <w:sz w:val="28"/>
          <w:szCs w:val="28"/>
        </w:rPr>
        <w:lastRenderedPageBreak/>
        <w:t>контрприемов стоя, лежа, стоя-лежа. Формирование умения вести противоборство с противником в условиях взаимного сопротивления.</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237D98">
        <w:rPr>
          <w:rFonts w:ascii="Times New Roman" w:eastAsia="Times New Roman" w:hAnsi="Times New Roman" w:cs="Times New Roman"/>
          <w:b/>
          <w:i/>
          <w:iCs/>
          <w:color w:val="333333"/>
          <w:sz w:val="28"/>
          <w:szCs w:val="28"/>
          <w:u w:val="single"/>
        </w:rPr>
        <w:t xml:space="preserve">Броски </w:t>
      </w:r>
      <w:r w:rsidRPr="006E3017">
        <w:rPr>
          <w:rFonts w:ascii="Times New Roman" w:eastAsia="Times New Roman" w:hAnsi="Times New Roman" w:cs="Times New Roman"/>
          <w:i/>
          <w:iCs/>
          <w:color w:val="333333"/>
          <w:sz w:val="28"/>
          <w:szCs w:val="28"/>
        </w:rPr>
        <w:t>– </w:t>
      </w:r>
      <w:proofErr w:type="spellStart"/>
      <w:r w:rsidRPr="006E3017">
        <w:rPr>
          <w:rFonts w:ascii="Times New Roman" w:eastAsia="Times New Roman" w:hAnsi="Times New Roman" w:cs="Times New Roman"/>
          <w:i/>
          <w:iCs/>
          <w:color w:val="333333"/>
          <w:sz w:val="28"/>
          <w:szCs w:val="28"/>
        </w:rPr>
        <w:t>Nage</w:t>
      </w:r>
      <w:proofErr w:type="spellEnd"/>
      <w:r w:rsidRPr="006E3017">
        <w:rPr>
          <w:rFonts w:ascii="Times New Roman" w:eastAsia="Times New Roman" w:hAnsi="Times New Roman" w:cs="Times New Roman"/>
          <w:i/>
          <w:iCs/>
          <w:color w:val="333333"/>
          <w:sz w:val="28"/>
          <w:szCs w:val="28"/>
        </w:rPr>
        <w:t xml:space="preserve"> </w:t>
      </w:r>
      <w:proofErr w:type="spellStart"/>
      <w:r w:rsidRPr="006E3017">
        <w:rPr>
          <w:rFonts w:ascii="Times New Roman" w:eastAsia="Times New Roman" w:hAnsi="Times New Roman" w:cs="Times New Roman"/>
          <w:i/>
          <w:iCs/>
          <w:color w:val="333333"/>
          <w:sz w:val="28"/>
          <w:szCs w:val="28"/>
        </w:rPr>
        <w:t>Waza</w:t>
      </w:r>
      <w:proofErr w:type="spellEnd"/>
    </w:p>
    <w:p w:rsidR="000A38E6" w:rsidRPr="006E3017" w:rsidRDefault="000A38E6" w:rsidP="006E3017">
      <w:pPr>
        <w:numPr>
          <w:ilvl w:val="0"/>
          <w:numId w:val="5"/>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Боковая подсечка – </w:t>
      </w:r>
      <w:proofErr w:type="spellStart"/>
      <w:r w:rsidRPr="006E3017">
        <w:rPr>
          <w:rFonts w:ascii="Times New Roman" w:eastAsia="Times New Roman" w:hAnsi="Times New Roman" w:cs="Times New Roman"/>
          <w:color w:val="333333"/>
          <w:sz w:val="28"/>
          <w:szCs w:val="28"/>
        </w:rPr>
        <w:t>De</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Ashl-Barai</w:t>
      </w:r>
      <w:proofErr w:type="spellEnd"/>
    </w:p>
    <w:p w:rsidR="000A38E6" w:rsidRPr="006E3017" w:rsidRDefault="000A38E6" w:rsidP="006E3017">
      <w:pPr>
        <w:numPr>
          <w:ilvl w:val="0"/>
          <w:numId w:val="5"/>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Передняя подсечка в колено – </w:t>
      </w:r>
      <w:proofErr w:type="spellStart"/>
      <w:r w:rsidRPr="006E3017">
        <w:rPr>
          <w:rFonts w:ascii="Times New Roman" w:eastAsia="Times New Roman" w:hAnsi="Times New Roman" w:cs="Times New Roman"/>
          <w:color w:val="333333"/>
          <w:sz w:val="28"/>
          <w:szCs w:val="28"/>
        </w:rPr>
        <w:t>Hiza</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Guruma</w:t>
      </w:r>
      <w:proofErr w:type="spellEnd"/>
    </w:p>
    <w:p w:rsidR="000A38E6" w:rsidRPr="006E3017" w:rsidRDefault="000A38E6" w:rsidP="006E3017">
      <w:pPr>
        <w:numPr>
          <w:ilvl w:val="0"/>
          <w:numId w:val="5"/>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Передняя подсечка – </w:t>
      </w:r>
      <w:proofErr w:type="spellStart"/>
      <w:r w:rsidRPr="006E3017">
        <w:rPr>
          <w:rFonts w:ascii="Times New Roman" w:eastAsia="Times New Roman" w:hAnsi="Times New Roman" w:cs="Times New Roman"/>
          <w:color w:val="333333"/>
          <w:sz w:val="28"/>
          <w:szCs w:val="28"/>
        </w:rPr>
        <w:t>Sasae</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Tsuri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Komi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Ashi</w:t>
      </w:r>
      <w:proofErr w:type="spellEnd"/>
    </w:p>
    <w:p w:rsidR="000A38E6" w:rsidRPr="006E3017" w:rsidRDefault="000A38E6" w:rsidP="006E3017">
      <w:pPr>
        <w:numPr>
          <w:ilvl w:val="0"/>
          <w:numId w:val="5"/>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Бросок через бедро скручиванием – </w:t>
      </w:r>
      <w:proofErr w:type="spellStart"/>
      <w:r w:rsidRPr="006E3017">
        <w:rPr>
          <w:rFonts w:ascii="Times New Roman" w:eastAsia="Times New Roman" w:hAnsi="Times New Roman" w:cs="Times New Roman"/>
          <w:color w:val="333333"/>
          <w:sz w:val="28"/>
          <w:szCs w:val="28"/>
        </w:rPr>
        <w:t>Uki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Goshi</w:t>
      </w:r>
      <w:proofErr w:type="spellEnd"/>
    </w:p>
    <w:p w:rsidR="000A38E6" w:rsidRPr="006E3017" w:rsidRDefault="000A38E6" w:rsidP="006E3017">
      <w:pPr>
        <w:numPr>
          <w:ilvl w:val="0"/>
          <w:numId w:val="5"/>
        </w:numPr>
        <w:shd w:val="clear" w:color="auto" w:fill="FFFFFF"/>
        <w:spacing w:after="0" w:line="240" w:lineRule="auto"/>
        <w:ind w:left="0"/>
        <w:rPr>
          <w:rFonts w:ascii="Times New Roman" w:eastAsia="Times New Roman" w:hAnsi="Times New Roman" w:cs="Times New Roman"/>
          <w:color w:val="333333"/>
          <w:sz w:val="28"/>
          <w:szCs w:val="28"/>
        </w:rPr>
      </w:pPr>
      <w:proofErr w:type="spellStart"/>
      <w:r w:rsidRPr="006E3017">
        <w:rPr>
          <w:rFonts w:ascii="Times New Roman" w:eastAsia="Times New Roman" w:hAnsi="Times New Roman" w:cs="Times New Roman"/>
          <w:color w:val="333333"/>
          <w:sz w:val="28"/>
          <w:szCs w:val="28"/>
        </w:rPr>
        <w:t>Отхват</w:t>
      </w:r>
      <w:proofErr w:type="spellEnd"/>
      <w:r w:rsidRPr="006E3017">
        <w:rPr>
          <w:rFonts w:ascii="Times New Roman" w:eastAsia="Times New Roman" w:hAnsi="Times New Roman" w:cs="Times New Roman"/>
          <w:color w:val="333333"/>
          <w:sz w:val="28"/>
          <w:szCs w:val="28"/>
        </w:rPr>
        <w:t xml:space="preserve"> – O </w:t>
      </w:r>
      <w:proofErr w:type="spellStart"/>
      <w:r w:rsidRPr="006E3017">
        <w:rPr>
          <w:rFonts w:ascii="Times New Roman" w:eastAsia="Times New Roman" w:hAnsi="Times New Roman" w:cs="Times New Roman"/>
          <w:color w:val="333333"/>
          <w:sz w:val="28"/>
          <w:szCs w:val="28"/>
        </w:rPr>
        <w:t>Soto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Gari</w:t>
      </w:r>
      <w:proofErr w:type="spellEnd"/>
    </w:p>
    <w:p w:rsidR="000A38E6" w:rsidRPr="006E3017" w:rsidRDefault="000A38E6" w:rsidP="006E3017">
      <w:pPr>
        <w:numPr>
          <w:ilvl w:val="0"/>
          <w:numId w:val="5"/>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Бросок через бедро – O </w:t>
      </w:r>
      <w:proofErr w:type="spellStart"/>
      <w:r w:rsidRPr="006E3017">
        <w:rPr>
          <w:rFonts w:ascii="Times New Roman" w:eastAsia="Times New Roman" w:hAnsi="Times New Roman" w:cs="Times New Roman"/>
          <w:color w:val="333333"/>
          <w:sz w:val="28"/>
          <w:szCs w:val="28"/>
        </w:rPr>
        <w:t>Goshi</w:t>
      </w:r>
      <w:proofErr w:type="spellEnd"/>
    </w:p>
    <w:p w:rsidR="000A38E6" w:rsidRPr="006E3017" w:rsidRDefault="000A38E6" w:rsidP="006E3017">
      <w:pPr>
        <w:numPr>
          <w:ilvl w:val="0"/>
          <w:numId w:val="5"/>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Зацеп изнутри – O </w:t>
      </w:r>
      <w:proofErr w:type="spellStart"/>
      <w:r w:rsidRPr="006E3017">
        <w:rPr>
          <w:rFonts w:ascii="Times New Roman" w:eastAsia="Times New Roman" w:hAnsi="Times New Roman" w:cs="Times New Roman"/>
          <w:color w:val="333333"/>
          <w:sz w:val="28"/>
          <w:szCs w:val="28"/>
        </w:rPr>
        <w:t>Uchi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Gari</w:t>
      </w:r>
      <w:proofErr w:type="spellEnd"/>
    </w:p>
    <w:p w:rsidR="000A38E6" w:rsidRPr="006E3017" w:rsidRDefault="000A38E6" w:rsidP="006E3017">
      <w:pPr>
        <w:numPr>
          <w:ilvl w:val="0"/>
          <w:numId w:val="5"/>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Бросок через спину – </w:t>
      </w:r>
      <w:proofErr w:type="spellStart"/>
      <w:r w:rsidRPr="006E3017">
        <w:rPr>
          <w:rFonts w:ascii="Times New Roman" w:eastAsia="Times New Roman" w:hAnsi="Times New Roman" w:cs="Times New Roman"/>
          <w:color w:val="333333"/>
          <w:sz w:val="28"/>
          <w:szCs w:val="28"/>
        </w:rPr>
        <w:t>Seol</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Nage</w:t>
      </w:r>
      <w:proofErr w:type="spellEnd"/>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237D98">
        <w:rPr>
          <w:rFonts w:ascii="Times New Roman" w:eastAsia="Times New Roman" w:hAnsi="Times New Roman" w:cs="Times New Roman"/>
          <w:b/>
          <w:i/>
          <w:iCs/>
          <w:color w:val="333333"/>
          <w:sz w:val="28"/>
          <w:szCs w:val="28"/>
          <w:u w:val="single"/>
        </w:rPr>
        <w:t>Приемы борьбы лежа</w:t>
      </w:r>
      <w:r w:rsidRPr="006E3017">
        <w:rPr>
          <w:rFonts w:ascii="Times New Roman" w:eastAsia="Times New Roman" w:hAnsi="Times New Roman" w:cs="Times New Roman"/>
          <w:i/>
          <w:iCs/>
          <w:color w:val="333333"/>
          <w:sz w:val="28"/>
          <w:szCs w:val="28"/>
        </w:rPr>
        <w:t>– </w:t>
      </w:r>
      <w:proofErr w:type="spellStart"/>
      <w:r w:rsidRPr="006E3017">
        <w:rPr>
          <w:rFonts w:ascii="Times New Roman" w:eastAsia="Times New Roman" w:hAnsi="Times New Roman" w:cs="Times New Roman"/>
          <w:i/>
          <w:iCs/>
          <w:color w:val="333333"/>
          <w:sz w:val="28"/>
          <w:szCs w:val="28"/>
        </w:rPr>
        <w:t>Ne</w:t>
      </w:r>
      <w:proofErr w:type="spellEnd"/>
      <w:r w:rsidRPr="006E3017">
        <w:rPr>
          <w:rFonts w:ascii="Times New Roman" w:eastAsia="Times New Roman" w:hAnsi="Times New Roman" w:cs="Times New Roman"/>
          <w:i/>
          <w:iCs/>
          <w:color w:val="333333"/>
          <w:sz w:val="28"/>
          <w:szCs w:val="28"/>
        </w:rPr>
        <w:t xml:space="preserve"> </w:t>
      </w:r>
      <w:proofErr w:type="spellStart"/>
      <w:r w:rsidRPr="006E3017">
        <w:rPr>
          <w:rFonts w:ascii="Times New Roman" w:eastAsia="Times New Roman" w:hAnsi="Times New Roman" w:cs="Times New Roman"/>
          <w:i/>
          <w:iCs/>
          <w:color w:val="333333"/>
          <w:sz w:val="28"/>
          <w:szCs w:val="28"/>
        </w:rPr>
        <w:t>Waza</w:t>
      </w:r>
      <w:proofErr w:type="spellEnd"/>
    </w:p>
    <w:p w:rsidR="000A38E6" w:rsidRPr="006E3017" w:rsidRDefault="000A38E6" w:rsidP="006E3017">
      <w:pPr>
        <w:numPr>
          <w:ilvl w:val="0"/>
          <w:numId w:val="6"/>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Удержание сбоку – </w:t>
      </w:r>
      <w:proofErr w:type="spellStart"/>
      <w:r w:rsidRPr="006E3017">
        <w:rPr>
          <w:rFonts w:ascii="Times New Roman" w:eastAsia="Times New Roman" w:hAnsi="Times New Roman" w:cs="Times New Roman"/>
          <w:color w:val="333333"/>
          <w:sz w:val="28"/>
          <w:szCs w:val="28"/>
        </w:rPr>
        <w:t>Hon</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Kesa</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0A38E6" w:rsidRPr="006E3017" w:rsidRDefault="000A38E6" w:rsidP="006E3017">
      <w:pPr>
        <w:numPr>
          <w:ilvl w:val="0"/>
          <w:numId w:val="6"/>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Удержание сбоку с выключением руки – </w:t>
      </w:r>
      <w:proofErr w:type="spellStart"/>
      <w:r w:rsidRPr="006E3017">
        <w:rPr>
          <w:rFonts w:ascii="Times New Roman" w:eastAsia="Times New Roman" w:hAnsi="Times New Roman" w:cs="Times New Roman"/>
          <w:color w:val="333333"/>
          <w:sz w:val="28"/>
          <w:szCs w:val="28"/>
        </w:rPr>
        <w:t>Kata</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0A38E6" w:rsidRPr="006E3017" w:rsidRDefault="000A38E6" w:rsidP="006E3017">
      <w:pPr>
        <w:numPr>
          <w:ilvl w:val="0"/>
          <w:numId w:val="6"/>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Удержание поперек – </w:t>
      </w:r>
      <w:proofErr w:type="spellStart"/>
      <w:r w:rsidRPr="006E3017">
        <w:rPr>
          <w:rFonts w:ascii="Times New Roman" w:eastAsia="Times New Roman" w:hAnsi="Times New Roman" w:cs="Times New Roman"/>
          <w:color w:val="333333"/>
          <w:sz w:val="28"/>
          <w:szCs w:val="28"/>
        </w:rPr>
        <w:t>Yoko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Shiho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0A38E6" w:rsidRPr="006E3017" w:rsidRDefault="000A38E6" w:rsidP="006E3017">
      <w:pPr>
        <w:numPr>
          <w:ilvl w:val="0"/>
          <w:numId w:val="6"/>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Удержание со стороны головы захватом пояса – </w:t>
      </w:r>
      <w:proofErr w:type="spellStart"/>
      <w:r w:rsidRPr="006E3017">
        <w:rPr>
          <w:rFonts w:ascii="Times New Roman" w:eastAsia="Times New Roman" w:hAnsi="Times New Roman" w:cs="Times New Roman"/>
          <w:color w:val="333333"/>
          <w:sz w:val="28"/>
          <w:szCs w:val="28"/>
        </w:rPr>
        <w:t>Kami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Shiho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0A38E6" w:rsidRPr="006E3017" w:rsidRDefault="000A38E6" w:rsidP="006E3017">
      <w:pPr>
        <w:numPr>
          <w:ilvl w:val="0"/>
          <w:numId w:val="6"/>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Удержание верхом – </w:t>
      </w:r>
      <w:proofErr w:type="spellStart"/>
      <w:r w:rsidRPr="006E3017">
        <w:rPr>
          <w:rFonts w:ascii="Times New Roman" w:eastAsia="Times New Roman" w:hAnsi="Times New Roman" w:cs="Times New Roman"/>
          <w:color w:val="333333"/>
          <w:sz w:val="28"/>
          <w:szCs w:val="28"/>
        </w:rPr>
        <w:t>Tate</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Shiho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0A38E6" w:rsidRPr="006E3017" w:rsidRDefault="000A38E6" w:rsidP="006E3017">
      <w:pPr>
        <w:numPr>
          <w:ilvl w:val="0"/>
          <w:numId w:val="6"/>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Рычаг локтя через бедро от удержания сбоку – </w:t>
      </w:r>
      <w:proofErr w:type="spellStart"/>
      <w:r w:rsidRPr="006E3017">
        <w:rPr>
          <w:rFonts w:ascii="Times New Roman" w:eastAsia="Times New Roman" w:hAnsi="Times New Roman" w:cs="Times New Roman"/>
          <w:color w:val="333333"/>
          <w:sz w:val="28"/>
          <w:szCs w:val="28"/>
        </w:rPr>
        <w:t>Kesa-Ude-Hishigi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0A38E6" w:rsidRPr="00237D98" w:rsidRDefault="000A38E6" w:rsidP="006E3017">
      <w:pPr>
        <w:shd w:val="clear" w:color="auto" w:fill="FFFFFF"/>
        <w:spacing w:after="0" w:line="240" w:lineRule="auto"/>
        <w:rPr>
          <w:rFonts w:ascii="Times New Roman" w:eastAsia="Times New Roman" w:hAnsi="Times New Roman" w:cs="Times New Roman"/>
          <w:b/>
          <w:color w:val="333333"/>
          <w:sz w:val="28"/>
          <w:szCs w:val="28"/>
          <w:u w:val="single"/>
        </w:rPr>
      </w:pPr>
      <w:r w:rsidRPr="00237D98">
        <w:rPr>
          <w:rFonts w:ascii="Times New Roman" w:eastAsia="Times New Roman" w:hAnsi="Times New Roman" w:cs="Times New Roman"/>
          <w:b/>
          <w:i/>
          <w:iCs/>
          <w:color w:val="333333"/>
          <w:sz w:val="28"/>
          <w:szCs w:val="28"/>
          <w:u w:val="single"/>
        </w:rPr>
        <w:t>Самооборона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Освобождение от захватов руки, рук, туловища спереди, сзади, шеи спереди, сзади.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Основы тактики:</w:t>
      </w:r>
    </w:p>
    <w:p w:rsidR="000A38E6" w:rsidRPr="00237D98" w:rsidRDefault="000A38E6" w:rsidP="006E3017">
      <w:pPr>
        <w:shd w:val="clear" w:color="auto" w:fill="FFFFFF"/>
        <w:spacing w:after="0" w:line="240" w:lineRule="auto"/>
        <w:rPr>
          <w:rFonts w:ascii="Times New Roman" w:eastAsia="Times New Roman" w:hAnsi="Times New Roman" w:cs="Times New Roman"/>
          <w:color w:val="333333"/>
          <w:sz w:val="28"/>
          <w:szCs w:val="28"/>
          <w:u w:val="single"/>
        </w:rPr>
      </w:pPr>
      <w:r w:rsidRPr="00237D98">
        <w:rPr>
          <w:rFonts w:ascii="Times New Roman" w:eastAsia="Times New Roman" w:hAnsi="Times New Roman" w:cs="Times New Roman"/>
          <w:i/>
          <w:iCs/>
          <w:color w:val="333333"/>
          <w:sz w:val="28"/>
          <w:szCs w:val="28"/>
          <w:u w:val="single"/>
        </w:rPr>
        <w:t>Тактика проведения захватов и бросков, удержаний и болевых</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proofErr w:type="gramStart"/>
      <w:r w:rsidRPr="006E3017">
        <w:rPr>
          <w:rFonts w:ascii="Times New Roman" w:eastAsia="Times New Roman" w:hAnsi="Times New Roman" w:cs="Times New Roman"/>
          <w:color w:val="333333"/>
          <w:sz w:val="28"/>
          <w:szCs w:val="28"/>
        </w:rPr>
        <w:t>Использование сковывающих, опережающих, выводящих из равновесия действий, о</w:t>
      </w:r>
      <w:r w:rsidRPr="006E3017">
        <w:rPr>
          <w:rFonts w:ascii="Times New Roman" w:eastAsia="Times New Roman" w:hAnsi="Times New Roman" w:cs="Times New Roman"/>
          <w:color w:val="333333"/>
          <w:sz w:val="28"/>
          <w:szCs w:val="28"/>
        </w:rPr>
        <w:t>б</w:t>
      </w:r>
      <w:r w:rsidRPr="006E3017">
        <w:rPr>
          <w:rFonts w:ascii="Times New Roman" w:eastAsia="Times New Roman" w:hAnsi="Times New Roman" w:cs="Times New Roman"/>
          <w:color w:val="333333"/>
          <w:sz w:val="28"/>
          <w:szCs w:val="28"/>
        </w:rPr>
        <w:t>манных (угрозы, вызовы, комбинации, контратаки) действий для проведения захватов, бросков, удержаний, болевых.</w:t>
      </w:r>
      <w:proofErr w:type="gramEnd"/>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237D98">
        <w:rPr>
          <w:rFonts w:ascii="Times New Roman" w:eastAsia="Times New Roman" w:hAnsi="Times New Roman" w:cs="Times New Roman"/>
          <w:i/>
          <w:iCs/>
          <w:color w:val="333333"/>
          <w:sz w:val="28"/>
          <w:szCs w:val="28"/>
          <w:u w:val="single"/>
        </w:rPr>
        <w:t>Тактика ведения поединка</w:t>
      </w:r>
      <w:r w:rsidRPr="006E3017">
        <w:rPr>
          <w:rFonts w:ascii="Times New Roman" w:eastAsia="Times New Roman" w:hAnsi="Times New Roman" w:cs="Times New Roman"/>
          <w:i/>
          <w:iCs/>
          <w:color w:val="333333"/>
          <w:sz w:val="28"/>
          <w:szCs w:val="28"/>
        </w:rPr>
        <w:t>:</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proofErr w:type="spellStart"/>
      <w:r w:rsidRPr="006E3017">
        <w:rPr>
          <w:rFonts w:ascii="Times New Roman" w:eastAsia="Times New Roman" w:hAnsi="Times New Roman" w:cs="Times New Roman"/>
          <w:color w:val="333333"/>
          <w:sz w:val="28"/>
          <w:szCs w:val="28"/>
        </w:rPr>
        <w:t>v</w:t>
      </w:r>
      <w:proofErr w:type="spellEnd"/>
      <w:r w:rsidRPr="006E3017">
        <w:rPr>
          <w:rFonts w:ascii="Times New Roman" w:eastAsia="Times New Roman" w:hAnsi="Times New Roman" w:cs="Times New Roman"/>
          <w:color w:val="333333"/>
          <w:sz w:val="28"/>
          <w:szCs w:val="28"/>
        </w:rPr>
        <w:t>  Сбор информации о противниках (вес, рост, физическое развитие)</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proofErr w:type="spellStart"/>
      <w:r w:rsidRPr="006E3017">
        <w:rPr>
          <w:rFonts w:ascii="Times New Roman" w:eastAsia="Times New Roman" w:hAnsi="Times New Roman" w:cs="Times New Roman"/>
          <w:color w:val="333333"/>
          <w:sz w:val="28"/>
          <w:szCs w:val="28"/>
        </w:rPr>
        <w:t>v</w:t>
      </w:r>
      <w:proofErr w:type="spellEnd"/>
      <w:r w:rsidRPr="006E3017">
        <w:rPr>
          <w:rFonts w:ascii="Times New Roman" w:eastAsia="Times New Roman" w:hAnsi="Times New Roman" w:cs="Times New Roman"/>
          <w:color w:val="333333"/>
          <w:sz w:val="28"/>
          <w:szCs w:val="28"/>
        </w:rPr>
        <w:t>  Постановка цели поединка (победить, не дать победить противнику)</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proofErr w:type="spellStart"/>
      <w:r w:rsidRPr="006E3017">
        <w:rPr>
          <w:rFonts w:ascii="Times New Roman" w:eastAsia="Times New Roman" w:hAnsi="Times New Roman" w:cs="Times New Roman"/>
          <w:color w:val="333333"/>
          <w:sz w:val="28"/>
          <w:szCs w:val="28"/>
        </w:rPr>
        <w:t>v</w:t>
      </w:r>
      <w:proofErr w:type="spellEnd"/>
      <w:r w:rsidRPr="006E3017">
        <w:rPr>
          <w:rFonts w:ascii="Times New Roman" w:eastAsia="Times New Roman" w:hAnsi="Times New Roman" w:cs="Times New Roman"/>
          <w:color w:val="333333"/>
          <w:sz w:val="28"/>
          <w:szCs w:val="28"/>
        </w:rPr>
        <w:t>  Проведение поединков с различными партнерами по заданию тренера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proofErr w:type="spellStart"/>
      <w:r w:rsidRPr="006E3017">
        <w:rPr>
          <w:rFonts w:ascii="Times New Roman" w:eastAsia="Times New Roman" w:hAnsi="Times New Roman" w:cs="Times New Roman"/>
          <w:color w:val="333333"/>
          <w:sz w:val="28"/>
          <w:szCs w:val="28"/>
        </w:rPr>
        <w:t>v</w:t>
      </w:r>
      <w:proofErr w:type="spellEnd"/>
      <w:r w:rsidRPr="006E3017">
        <w:rPr>
          <w:rFonts w:ascii="Times New Roman" w:eastAsia="Times New Roman" w:hAnsi="Times New Roman" w:cs="Times New Roman"/>
          <w:color w:val="333333"/>
          <w:sz w:val="28"/>
          <w:szCs w:val="28"/>
        </w:rPr>
        <w:t>  Проведение поединка по формуле 2 минуты в стойке, 2 минуты в борьбе лежа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proofErr w:type="spellStart"/>
      <w:r w:rsidRPr="006E3017">
        <w:rPr>
          <w:rFonts w:ascii="Times New Roman" w:eastAsia="Times New Roman" w:hAnsi="Times New Roman" w:cs="Times New Roman"/>
          <w:color w:val="333333"/>
          <w:sz w:val="28"/>
          <w:szCs w:val="28"/>
        </w:rPr>
        <w:t>v</w:t>
      </w:r>
      <w:proofErr w:type="spellEnd"/>
      <w:proofErr w:type="gramStart"/>
      <w:r w:rsidRPr="006E3017">
        <w:rPr>
          <w:rFonts w:ascii="Times New Roman" w:eastAsia="Times New Roman" w:hAnsi="Times New Roman" w:cs="Times New Roman"/>
          <w:color w:val="333333"/>
          <w:sz w:val="28"/>
          <w:szCs w:val="28"/>
        </w:rPr>
        <w:t>  П</w:t>
      </w:r>
      <w:proofErr w:type="gramEnd"/>
      <w:r w:rsidRPr="006E3017">
        <w:rPr>
          <w:rFonts w:ascii="Times New Roman" w:eastAsia="Times New Roman" w:hAnsi="Times New Roman" w:cs="Times New Roman"/>
          <w:color w:val="333333"/>
          <w:sz w:val="28"/>
          <w:szCs w:val="28"/>
        </w:rPr>
        <w:t>еред поединком с конкретным противником задумать (спланировать) проведение конкретных бросков, удержаний, болевых и в поединке добиться их успешного в</w:t>
      </w:r>
      <w:r w:rsidRPr="006E3017">
        <w:rPr>
          <w:rFonts w:ascii="Times New Roman" w:eastAsia="Times New Roman" w:hAnsi="Times New Roman" w:cs="Times New Roman"/>
          <w:color w:val="333333"/>
          <w:sz w:val="28"/>
          <w:szCs w:val="28"/>
        </w:rPr>
        <w:t>ы</w:t>
      </w:r>
      <w:r w:rsidRPr="006E3017">
        <w:rPr>
          <w:rFonts w:ascii="Times New Roman" w:eastAsia="Times New Roman" w:hAnsi="Times New Roman" w:cs="Times New Roman"/>
          <w:color w:val="333333"/>
          <w:sz w:val="28"/>
          <w:szCs w:val="28"/>
        </w:rPr>
        <w:t>полнения</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237D98">
        <w:rPr>
          <w:rFonts w:ascii="Times New Roman" w:eastAsia="Times New Roman" w:hAnsi="Times New Roman" w:cs="Times New Roman"/>
          <w:i/>
          <w:iCs/>
          <w:color w:val="333333"/>
          <w:sz w:val="28"/>
          <w:szCs w:val="28"/>
          <w:u w:val="single"/>
        </w:rPr>
        <w:t>Тактика участия в соревнованиях</w:t>
      </w:r>
      <w:r w:rsidRPr="006E3017">
        <w:rPr>
          <w:rFonts w:ascii="Times New Roman" w:eastAsia="Times New Roman" w:hAnsi="Times New Roman" w:cs="Times New Roman"/>
          <w:i/>
          <w:iCs/>
          <w:color w:val="333333"/>
          <w:sz w:val="28"/>
          <w:szCs w:val="28"/>
        </w:rPr>
        <w:t>:</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Планирование соревновательного дня (режим отдыха, режим питания, питьевой р</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жим). Анализ проведенного соревновательного поединка, соревновательного дня.</w:t>
      </w:r>
    </w:p>
    <w:p w:rsidR="00237D98" w:rsidRPr="00493ED9" w:rsidRDefault="00237D98" w:rsidP="006E3017">
      <w:pPr>
        <w:shd w:val="clear" w:color="auto" w:fill="FFFFFF"/>
        <w:spacing w:after="0" w:line="240" w:lineRule="auto"/>
        <w:jc w:val="center"/>
        <w:rPr>
          <w:rFonts w:ascii="Times New Roman" w:eastAsia="Times New Roman" w:hAnsi="Times New Roman" w:cs="Times New Roman"/>
          <w:b/>
          <w:bCs/>
          <w:i/>
          <w:iCs/>
          <w:color w:val="333333"/>
          <w:sz w:val="28"/>
          <w:szCs w:val="28"/>
        </w:rPr>
      </w:pP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b/>
          <w:bCs/>
          <w:i/>
          <w:iCs/>
          <w:color w:val="333333"/>
          <w:sz w:val="28"/>
          <w:szCs w:val="28"/>
        </w:rPr>
        <w:t>Психологическая подготовка</w:t>
      </w:r>
    </w:p>
    <w:p w:rsidR="000A38E6" w:rsidRPr="00237D98" w:rsidRDefault="000A38E6" w:rsidP="006E3017">
      <w:pPr>
        <w:shd w:val="clear" w:color="auto" w:fill="FFFFFF"/>
        <w:spacing w:after="0" w:line="240" w:lineRule="auto"/>
        <w:rPr>
          <w:rFonts w:ascii="Times New Roman" w:eastAsia="Times New Roman" w:hAnsi="Times New Roman" w:cs="Times New Roman"/>
          <w:color w:val="333333"/>
          <w:sz w:val="28"/>
          <w:szCs w:val="28"/>
          <w:u w:val="single"/>
        </w:rPr>
      </w:pPr>
      <w:r w:rsidRPr="00237D98">
        <w:rPr>
          <w:rFonts w:ascii="Times New Roman" w:eastAsia="Times New Roman" w:hAnsi="Times New Roman" w:cs="Times New Roman"/>
          <w:i/>
          <w:iCs/>
          <w:color w:val="333333"/>
          <w:sz w:val="28"/>
          <w:szCs w:val="28"/>
          <w:u w:val="single"/>
        </w:rPr>
        <w:t>Волевая подготовка:</w:t>
      </w: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Упражнения для развития волевых каче</w:t>
      </w:r>
      <w:proofErr w:type="gramStart"/>
      <w:r w:rsidRPr="006E3017">
        <w:rPr>
          <w:rFonts w:ascii="Times New Roman" w:eastAsia="Times New Roman" w:hAnsi="Times New Roman" w:cs="Times New Roman"/>
          <w:color w:val="333333"/>
          <w:sz w:val="28"/>
          <w:szCs w:val="28"/>
        </w:rPr>
        <w:t>ств ср</w:t>
      </w:r>
      <w:proofErr w:type="gramEnd"/>
      <w:r w:rsidRPr="006E3017">
        <w:rPr>
          <w:rFonts w:ascii="Times New Roman" w:eastAsia="Times New Roman" w:hAnsi="Times New Roman" w:cs="Times New Roman"/>
          <w:color w:val="333333"/>
          <w:sz w:val="28"/>
          <w:szCs w:val="28"/>
        </w:rPr>
        <w:t>едствами дзюдо</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Решительности:</w:t>
      </w:r>
      <w:r w:rsidRPr="006E3017">
        <w:rPr>
          <w:rFonts w:ascii="Times New Roman" w:eastAsia="Times New Roman" w:hAnsi="Times New Roman" w:cs="Times New Roman"/>
          <w:color w:val="333333"/>
          <w:sz w:val="28"/>
          <w:szCs w:val="28"/>
        </w:rPr>
        <w:t> проведение поединков с моделированием реальных ситуаций, кот</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рые могут встретиться в предстоящих соревнованиях.</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Настойчивости:</w:t>
      </w:r>
      <w:r w:rsidRPr="006E3017">
        <w:rPr>
          <w:rFonts w:ascii="Times New Roman" w:eastAsia="Times New Roman" w:hAnsi="Times New Roman" w:cs="Times New Roman"/>
          <w:color w:val="333333"/>
          <w:sz w:val="28"/>
          <w:szCs w:val="28"/>
        </w:rPr>
        <w:t> освоение сложных, не удающихся с первой попытки приемов; п</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единки с односторонним сопротивлением.</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Выдержки:</w:t>
      </w:r>
      <w:r w:rsidRPr="006E3017">
        <w:rPr>
          <w:rFonts w:ascii="Times New Roman" w:eastAsia="Times New Roman" w:hAnsi="Times New Roman" w:cs="Times New Roman"/>
          <w:color w:val="333333"/>
          <w:sz w:val="28"/>
          <w:szCs w:val="28"/>
        </w:rPr>
        <w:t> проведение поединка с непривычным, неудобным противником.</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Смелости:</w:t>
      </w:r>
      <w:r w:rsidRPr="006E3017">
        <w:rPr>
          <w:rFonts w:ascii="Times New Roman" w:eastAsia="Times New Roman" w:hAnsi="Times New Roman" w:cs="Times New Roman"/>
          <w:color w:val="333333"/>
          <w:sz w:val="28"/>
          <w:szCs w:val="28"/>
        </w:rPr>
        <w:t> поединки с более сильным противником (выполнение при этом посильных задач – не позволить выиграть противнику, выполнить атакующее действие самому).</w:t>
      </w: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lastRenderedPageBreak/>
        <w:t>Упражнения для развития волевых каче</w:t>
      </w:r>
      <w:proofErr w:type="gramStart"/>
      <w:r w:rsidRPr="006E3017">
        <w:rPr>
          <w:rFonts w:ascii="Times New Roman" w:eastAsia="Times New Roman" w:hAnsi="Times New Roman" w:cs="Times New Roman"/>
          <w:color w:val="333333"/>
          <w:sz w:val="28"/>
          <w:szCs w:val="28"/>
        </w:rPr>
        <w:t>ств ср</w:t>
      </w:r>
      <w:proofErr w:type="gramEnd"/>
      <w:r w:rsidRPr="006E3017">
        <w:rPr>
          <w:rFonts w:ascii="Times New Roman" w:eastAsia="Times New Roman" w:hAnsi="Times New Roman" w:cs="Times New Roman"/>
          <w:color w:val="333333"/>
          <w:sz w:val="28"/>
          <w:szCs w:val="28"/>
        </w:rPr>
        <w:t>едствами</w:t>
      </w: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других видов двигательной активности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Выдержки:</w:t>
      </w:r>
      <w:r w:rsidRPr="006E3017">
        <w:rPr>
          <w:rFonts w:ascii="Times New Roman" w:eastAsia="Times New Roman" w:hAnsi="Times New Roman" w:cs="Times New Roman"/>
          <w:color w:val="333333"/>
          <w:sz w:val="28"/>
          <w:szCs w:val="28"/>
        </w:rPr>
        <w:t> преодоление болевого рефлекса; преодоление усталости.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Настойчивости:</w:t>
      </w:r>
      <w:r w:rsidRPr="006E3017">
        <w:rPr>
          <w:rFonts w:ascii="Times New Roman" w:eastAsia="Times New Roman" w:hAnsi="Times New Roman" w:cs="Times New Roman"/>
          <w:color w:val="333333"/>
          <w:sz w:val="28"/>
          <w:szCs w:val="28"/>
        </w:rPr>
        <w:t> освоение сложных двигательных действий из различных видов спо</w:t>
      </w:r>
      <w:r w:rsidRPr="006E3017">
        <w:rPr>
          <w:rFonts w:ascii="Times New Roman" w:eastAsia="Times New Roman" w:hAnsi="Times New Roman" w:cs="Times New Roman"/>
          <w:color w:val="333333"/>
          <w:sz w:val="28"/>
          <w:szCs w:val="28"/>
        </w:rPr>
        <w:t>р</w:t>
      </w:r>
      <w:r w:rsidRPr="006E3017">
        <w:rPr>
          <w:rFonts w:ascii="Times New Roman" w:eastAsia="Times New Roman" w:hAnsi="Times New Roman" w:cs="Times New Roman"/>
          <w:color w:val="333333"/>
          <w:sz w:val="28"/>
          <w:szCs w:val="28"/>
        </w:rPr>
        <w:t>та, не удавшихся при выполнении с первой попытки; строгое соблюдение режима дня и тренировки (домашняя работа и учет ее выполнения); своевременное выполнение обещаний, точность явки на тренировку.</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rPr>
        <w:t>Нравственная подготовка:</w:t>
      </w: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Упражнения для развития нравственных  каче</w:t>
      </w:r>
      <w:proofErr w:type="gramStart"/>
      <w:r w:rsidRPr="006E3017">
        <w:rPr>
          <w:rFonts w:ascii="Times New Roman" w:eastAsia="Times New Roman" w:hAnsi="Times New Roman" w:cs="Times New Roman"/>
          <w:color w:val="333333"/>
          <w:sz w:val="28"/>
          <w:szCs w:val="28"/>
        </w:rPr>
        <w:t>ств ср</w:t>
      </w:r>
      <w:proofErr w:type="gramEnd"/>
      <w:r w:rsidRPr="006E3017">
        <w:rPr>
          <w:rFonts w:ascii="Times New Roman" w:eastAsia="Times New Roman" w:hAnsi="Times New Roman" w:cs="Times New Roman"/>
          <w:color w:val="333333"/>
          <w:sz w:val="28"/>
          <w:szCs w:val="28"/>
        </w:rPr>
        <w:t>едствами дзюдо</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Трудолюбия:</w:t>
      </w:r>
      <w:r w:rsidRPr="006E3017">
        <w:rPr>
          <w:rFonts w:ascii="Times New Roman" w:eastAsia="Times New Roman" w:hAnsi="Times New Roman" w:cs="Times New Roman"/>
          <w:color w:val="333333"/>
          <w:sz w:val="28"/>
          <w:szCs w:val="28"/>
        </w:rPr>
        <w:t> поддержание в порядке спортивной формы (стирка, глажка, ремонт).</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Взаимопомощи:</w:t>
      </w:r>
      <w:r w:rsidRPr="006E3017">
        <w:rPr>
          <w:rFonts w:ascii="Times New Roman" w:eastAsia="Times New Roman" w:hAnsi="Times New Roman" w:cs="Times New Roman"/>
          <w:color w:val="333333"/>
          <w:sz w:val="28"/>
          <w:szCs w:val="28"/>
        </w:rPr>
        <w:t> поддержка, страховка партнера, помощь партнеру при выполнении различных упражнений.</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Дисциплинированности:</w:t>
      </w:r>
      <w:r w:rsidRPr="006E3017">
        <w:rPr>
          <w:rFonts w:ascii="Times New Roman" w:eastAsia="Times New Roman" w:hAnsi="Times New Roman" w:cs="Times New Roman"/>
          <w:color w:val="333333"/>
          <w:sz w:val="28"/>
          <w:szCs w:val="28"/>
        </w:rPr>
        <w:t> выполнение строевых команд, выполнение требований тр</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нера и традиций коллектива дзюдо.</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Инициативности:</w:t>
      </w:r>
      <w:r w:rsidRPr="006E3017">
        <w:rPr>
          <w:rFonts w:ascii="Times New Roman" w:eastAsia="Times New Roman" w:hAnsi="Times New Roman" w:cs="Times New Roman"/>
          <w:color w:val="333333"/>
          <w:sz w:val="28"/>
          <w:szCs w:val="28"/>
        </w:rPr>
        <w:t> выполнение некоторых обязанностей помощника тренера (части</w:t>
      </w:r>
      <w:r w:rsidRPr="006E3017">
        <w:rPr>
          <w:rFonts w:ascii="Times New Roman" w:eastAsia="Times New Roman" w:hAnsi="Times New Roman" w:cs="Times New Roman"/>
          <w:color w:val="333333"/>
          <w:sz w:val="28"/>
          <w:szCs w:val="28"/>
        </w:rPr>
        <w:t>ч</w:t>
      </w:r>
      <w:r w:rsidRPr="006E3017">
        <w:rPr>
          <w:rFonts w:ascii="Times New Roman" w:eastAsia="Times New Roman" w:hAnsi="Times New Roman" w:cs="Times New Roman"/>
          <w:color w:val="333333"/>
          <w:sz w:val="28"/>
          <w:szCs w:val="28"/>
        </w:rPr>
        <w:t>ный показ выполнения приемов), самостоятельная работа по освоению техники и та</w:t>
      </w:r>
      <w:r w:rsidRPr="006E3017">
        <w:rPr>
          <w:rFonts w:ascii="Times New Roman" w:eastAsia="Times New Roman" w:hAnsi="Times New Roman" w:cs="Times New Roman"/>
          <w:color w:val="333333"/>
          <w:sz w:val="28"/>
          <w:szCs w:val="28"/>
        </w:rPr>
        <w:t>к</w:t>
      </w:r>
      <w:r w:rsidRPr="006E3017">
        <w:rPr>
          <w:rFonts w:ascii="Times New Roman" w:eastAsia="Times New Roman" w:hAnsi="Times New Roman" w:cs="Times New Roman"/>
          <w:color w:val="333333"/>
          <w:sz w:val="28"/>
          <w:szCs w:val="28"/>
        </w:rPr>
        <w:t>тики; проведение поединков со слабыми, менее квалифицированными партнерами с задачей действовать нестандартными способами и методами.</w:t>
      </w: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Упражнения для развития нравственных  каче</w:t>
      </w:r>
      <w:proofErr w:type="gramStart"/>
      <w:r w:rsidRPr="006E3017">
        <w:rPr>
          <w:rFonts w:ascii="Times New Roman" w:eastAsia="Times New Roman" w:hAnsi="Times New Roman" w:cs="Times New Roman"/>
          <w:color w:val="333333"/>
          <w:sz w:val="28"/>
          <w:szCs w:val="28"/>
        </w:rPr>
        <w:t>ств ср</w:t>
      </w:r>
      <w:proofErr w:type="gramEnd"/>
      <w:r w:rsidRPr="006E3017">
        <w:rPr>
          <w:rFonts w:ascii="Times New Roman" w:eastAsia="Times New Roman" w:hAnsi="Times New Roman" w:cs="Times New Roman"/>
          <w:color w:val="333333"/>
          <w:sz w:val="28"/>
          <w:szCs w:val="28"/>
        </w:rPr>
        <w:t>едствами</w:t>
      </w: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других видов двигательной активности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Инициативности:</w:t>
      </w:r>
      <w:r w:rsidRPr="006E3017">
        <w:rPr>
          <w:rFonts w:ascii="Times New Roman" w:eastAsia="Times New Roman" w:hAnsi="Times New Roman" w:cs="Times New Roman"/>
          <w:color w:val="333333"/>
          <w:sz w:val="28"/>
          <w:szCs w:val="28"/>
        </w:rPr>
        <w:t> выполнение порученной работы с установкой сделать лучше, быс</w:t>
      </w:r>
      <w:r w:rsidRPr="006E3017">
        <w:rPr>
          <w:rFonts w:ascii="Times New Roman" w:eastAsia="Times New Roman" w:hAnsi="Times New Roman" w:cs="Times New Roman"/>
          <w:color w:val="333333"/>
          <w:sz w:val="28"/>
          <w:szCs w:val="28"/>
        </w:rPr>
        <w:t>т</w:t>
      </w:r>
      <w:r w:rsidRPr="006E3017">
        <w:rPr>
          <w:rFonts w:ascii="Times New Roman" w:eastAsia="Times New Roman" w:hAnsi="Times New Roman" w:cs="Times New Roman"/>
          <w:color w:val="333333"/>
          <w:sz w:val="28"/>
          <w:szCs w:val="28"/>
        </w:rPr>
        <w:t>рее и качественнее, чем другие.</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Честности</w:t>
      </w:r>
      <w:r w:rsidRPr="006E3017">
        <w:rPr>
          <w:rFonts w:ascii="Times New Roman" w:eastAsia="Times New Roman" w:hAnsi="Times New Roman" w:cs="Times New Roman"/>
          <w:color w:val="333333"/>
          <w:sz w:val="28"/>
          <w:szCs w:val="28"/>
        </w:rPr>
        <w:t>: выполнение требований говорить правду товарищам, тренеру, родителям (при опозданиях, при выявлении причин ошибок).</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Доброжелательности:</w:t>
      </w:r>
      <w:r w:rsidRPr="006E3017">
        <w:rPr>
          <w:rFonts w:ascii="Times New Roman" w:eastAsia="Times New Roman" w:hAnsi="Times New Roman" w:cs="Times New Roman"/>
          <w:color w:val="333333"/>
          <w:sz w:val="28"/>
          <w:szCs w:val="28"/>
        </w:rPr>
        <w:t> стремление подружиться с партнером по выполнению упражн</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ния, по тренировке.</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Дисциплинированности</w:t>
      </w:r>
      <w:r w:rsidRPr="006E3017">
        <w:rPr>
          <w:rFonts w:ascii="Times New Roman" w:eastAsia="Times New Roman" w:hAnsi="Times New Roman" w:cs="Times New Roman"/>
          <w:color w:val="333333"/>
          <w:sz w:val="28"/>
          <w:szCs w:val="28"/>
        </w:rPr>
        <w:t>: не опаздывать в школу, на тренировку, соблюдать правила поведения в общественных местах, дома, в школе, в гостях.</w:t>
      </w:r>
    </w:p>
    <w:p w:rsidR="000A38E6" w:rsidRPr="00493ED9"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Трудолюбия:</w:t>
      </w:r>
      <w:r w:rsidRPr="006E3017">
        <w:rPr>
          <w:rFonts w:ascii="Times New Roman" w:eastAsia="Times New Roman" w:hAnsi="Times New Roman" w:cs="Times New Roman"/>
          <w:color w:val="333333"/>
          <w:sz w:val="28"/>
          <w:szCs w:val="28"/>
        </w:rPr>
        <w:t> выполнение необходимой работы в спортивном зале (уборка, мелкий ремонт инвентаря), обязательно сопровождаемое положительными эмоциями, пол</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жительной оценкой результатов работы.</w:t>
      </w:r>
    </w:p>
    <w:p w:rsidR="00237D98" w:rsidRPr="00493ED9" w:rsidRDefault="00237D98" w:rsidP="006E3017">
      <w:pPr>
        <w:shd w:val="clear" w:color="auto" w:fill="FFFFFF"/>
        <w:spacing w:after="0" w:line="240" w:lineRule="auto"/>
        <w:rPr>
          <w:rFonts w:ascii="Times New Roman" w:eastAsia="Times New Roman" w:hAnsi="Times New Roman" w:cs="Times New Roman"/>
          <w:color w:val="333333"/>
          <w:sz w:val="28"/>
          <w:szCs w:val="28"/>
        </w:rPr>
      </w:pP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b/>
          <w:bCs/>
          <w:i/>
          <w:iCs/>
          <w:color w:val="333333"/>
          <w:sz w:val="28"/>
          <w:szCs w:val="28"/>
        </w:rPr>
        <w:t>Теоретическая подготовка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Теоретическая подготовка может проводиться не только в форме теоретических зан</w:t>
      </w:r>
      <w:r w:rsidRPr="006E3017">
        <w:rPr>
          <w:rFonts w:ascii="Times New Roman" w:eastAsia="Times New Roman" w:hAnsi="Times New Roman" w:cs="Times New Roman"/>
          <w:color w:val="333333"/>
          <w:sz w:val="28"/>
          <w:szCs w:val="28"/>
        </w:rPr>
        <w:t>я</w:t>
      </w:r>
      <w:r w:rsidRPr="006E3017">
        <w:rPr>
          <w:rFonts w:ascii="Times New Roman" w:eastAsia="Times New Roman" w:hAnsi="Times New Roman" w:cs="Times New Roman"/>
          <w:color w:val="333333"/>
          <w:sz w:val="28"/>
          <w:szCs w:val="28"/>
        </w:rPr>
        <w:t>тий, лекций, бесед, но и как элемент практических занятий непосредственно в проце</w:t>
      </w:r>
      <w:r w:rsidRPr="006E3017">
        <w:rPr>
          <w:rFonts w:ascii="Times New Roman" w:eastAsia="Times New Roman" w:hAnsi="Times New Roman" w:cs="Times New Roman"/>
          <w:color w:val="333333"/>
          <w:sz w:val="28"/>
          <w:szCs w:val="28"/>
        </w:rPr>
        <w:t>с</w:t>
      </w:r>
      <w:r w:rsidRPr="006E3017">
        <w:rPr>
          <w:rFonts w:ascii="Times New Roman" w:eastAsia="Times New Roman" w:hAnsi="Times New Roman" w:cs="Times New Roman"/>
          <w:color w:val="333333"/>
          <w:sz w:val="28"/>
          <w:szCs w:val="28"/>
        </w:rPr>
        <w:t>се спортивной тренировки. В этих случаях теоретические занятия органически связ</w:t>
      </w:r>
      <w:r w:rsidRPr="006E3017">
        <w:rPr>
          <w:rFonts w:ascii="Times New Roman" w:eastAsia="Times New Roman" w:hAnsi="Times New Roman" w:cs="Times New Roman"/>
          <w:color w:val="333333"/>
          <w:sz w:val="28"/>
          <w:szCs w:val="28"/>
        </w:rPr>
        <w:t>а</w:t>
      </w:r>
      <w:r w:rsidRPr="006E3017">
        <w:rPr>
          <w:rFonts w:ascii="Times New Roman" w:eastAsia="Times New Roman" w:hAnsi="Times New Roman" w:cs="Times New Roman"/>
          <w:color w:val="333333"/>
          <w:sz w:val="28"/>
          <w:szCs w:val="28"/>
        </w:rPr>
        <w:t>ны с физической, технико-тактической и морально-волевой подготовкой. В процессе теоретических занятий целесообразно шире использовать активные методы обучения: проблемный метод анализа конкретных ситуаций, программированное обучение.</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proofErr w:type="gramStart"/>
      <w:r w:rsidRPr="006E3017">
        <w:rPr>
          <w:rFonts w:ascii="Times New Roman" w:eastAsia="Times New Roman" w:hAnsi="Times New Roman" w:cs="Times New Roman"/>
          <w:color w:val="333333"/>
          <w:sz w:val="28"/>
          <w:szCs w:val="28"/>
        </w:rPr>
        <w:t>Теоретические знания должны иметь определенную целевую направленность: выраб</w:t>
      </w:r>
      <w:r w:rsidRPr="006E3017">
        <w:rPr>
          <w:rFonts w:ascii="Times New Roman" w:eastAsia="Times New Roman" w:hAnsi="Times New Roman" w:cs="Times New Roman"/>
          <w:color w:val="333333"/>
          <w:sz w:val="28"/>
          <w:szCs w:val="28"/>
        </w:rPr>
        <w:t>а</w:t>
      </w:r>
      <w:r w:rsidRPr="006E3017">
        <w:rPr>
          <w:rFonts w:ascii="Times New Roman" w:eastAsia="Times New Roman" w:hAnsi="Times New Roman" w:cs="Times New Roman"/>
          <w:color w:val="333333"/>
          <w:sz w:val="28"/>
          <w:szCs w:val="28"/>
        </w:rPr>
        <w:t>тывать у занимающихся умение использовать полученные знания на практике в усл</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виях учебно-тренировочного занятия.</w:t>
      </w:r>
      <w:proofErr w:type="gramEnd"/>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Учебный материал распределяется на весь учебный год. При проведении теоретич</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 xml:space="preserve">ских занятий в группах спортивно-оздоровительной и начальной подготовки следует учитывать возраст занимающихся и излагать теоретический материал в доступной им форме, без сложных специальных терминов. В зависимости от конкретных условий </w:t>
      </w:r>
      <w:r w:rsidRPr="006E3017">
        <w:rPr>
          <w:rFonts w:ascii="Times New Roman" w:eastAsia="Times New Roman" w:hAnsi="Times New Roman" w:cs="Times New Roman"/>
          <w:color w:val="333333"/>
          <w:sz w:val="28"/>
          <w:szCs w:val="28"/>
        </w:rPr>
        <w:lastRenderedPageBreak/>
        <w:t>работы в план теоретической подготовки можно вносить коррективы. В содержании учебного материала для групп СОП и НП выделено 6 основных тем:</w:t>
      </w:r>
    </w:p>
    <w:p w:rsidR="000A38E6" w:rsidRPr="00702890" w:rsidRDefault="000A38E6" w:rsidP="006E3017">
      <w:pPr>
        <w:shd w:val="clear" w:color="auto" w:fill="FFFFFF"/>
        <w:spacing w:after="0" w:line="240" w:lineRule="auto"/>
        <w:rPr>
          <w:rFonts w:ascii="Times New Roman" w:eastAsia="Times New Roman" w:hAnsi="Times New Roman" w:cs="Times New Roman"/>
          <w:b/>
          <w:color w:val="333333"/>
          <w:sz w:val="28"/>
          <w:szCs w:val="28"/>
        </w:rPr>
      </w:pPr>
      <w:r w:rsidRPr="00702890">
        <w:rPr>
          <w:rFonts w:ascii="Times New Roman" w:eastAsia="Times New Roman" w:hAnsi="Times New Roman" w:cs="Times New Roman"/>
          <w:b/>
          <w:i/>
          <w:iCs/>
          <w:color w:val="333333"/>
          <w:sz w:val="28"/>
          <w:szCs w:val="28"/>
          <w:u w:val="single"/>
        </w:rPr>
        <w:t>Тема № 1. Техника безопасности на занятиях спортивной борьбы</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Правила поведения в спортивном зале и на спортивных площадках, в плавательном бассейне. Правила поведения на занятиях по спортивной борьбе. Техника безопасн</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сти при выполнении различных обще-подготовительных и специально-подготовительных упражнений борца. Запрещенные действия в борьбе дзюдо.</w:t>
      </w:r>
    </w:p>
    <w:p w:rsidR="000A38E6" w:rsidRPr="00702890" w:rsidRDefault="000A38E6" w:rsidP="006E3017">
      <w:pPr>
        <w:shd w:val="clear" w:color="auto" w:fill="FFFFFF"/>
        <w:spacing w:after="0" w:line="240" w:lineRule="auto"/>
        <w:rPr>
          <w:rFonts w:ascii="Times New Roman" w:eastAsia="Times New Roman" w:hAnsi="Times New Roman" w:cs="Times New Roman"/>
          <w:b/>
          <w:color w:val="333333"/>
          <w:sz w:val="28"/>
          <w:szCs w:val="28"/>
        </w:rPr>
      </w:pPr>
      <w:r w:rsidRPr="00702890">
        <w:rPr>
          <w:rFonts w:ascii="Times New Roman" w:eastAsia="Times New Roman" w:hAnsi="Times New Roman" w:cs="Times New Roman"/>
          <w:b/>
          <w:i/>
          <w:iCs/>
          <w:color w:val="333333"/>
          <w:sz w:val="28"/>
          <w:szCs w:val="28"/>
          <w:u w:val="single"/>
        </w:rPr>
        <w:t>Тема № 2. История дзюдо</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История возникновения дзюдо в Японии. Первый чемпионат Российской Федерации. Этикет в дзюдо.</w:t>
      </w:r>
    </w:p>
    <w:p w:rsidR="000A38E6" w:rsidRPr="00702890" w:rsidRDefault="000A38E6" w:rsidP="006E3017">
      <w:pPr>
        <w:shd w:val="clear" w:color="auto" w:fill="FFFFFF"/>
        <w:spacing w:after="0" w:line="240" w:lineRule="auto"/>
        <w:rPr>
          <w:rFonts w:ascii="Times New Roman" w:eastAsia="Times New Roman" w:hAnsi="Times New Roman" w:cs="Times New Roman"/>
          <w:b/>
          <w:color w:val="333333"/>
          <w:sz w:val="28"/>
          <w:szCs w:val="28"/>
        </w:rPr>
      </w:pPr>
      <w:r w:rsidRPr="00702890">
        <w:rPr>
          <w:rFonts w:ascii="Times New Roman" w:eastAsia="Times New Roman" w:hAnsi="Times New Roman" w:cs="Times New Roman"/>
          <w:b/>
          <w:i/>
          <w:iCs/>
          <w:color w:val="333333"/>
          <w:sz w:val="28"/>
          <w:szCs w:val="28"/>
          <w:u w:val="single"/>
        </w:rPr>
        <w:t>Тема № 3. Влияние занятий борьбой на строение и функции организма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Краткие сведения о строении организма человека. Влияние систематических занятий спортом на укрепление здоровья, развитие физических качеств, формирования пр</w:t>
      </w:r>
      <w:r w:rsidRPr="006E3017">
        <w:rPr>
          <w:rFonts w:ascii="Times New Roman" w:eastAsia="Times New Roman" w:hAnsi="Times New Roman" w:cs="Times New Roman"/>
          <w:color w:val="333333"/>
          <w:sz w:val="28"/>
          <w:szCs w:val="28"/>
        </w:rPr>
        <w:t>а</w:t>
      </w:r>
      <w:r w:rsidRPr="006E3017">
        <w:rPr>
          <w:rFonts w:ascii="Times New Roman" w:eastAsia="Times New Roman" w:hAnsi="Times New Roman" w:cs="Times New Roman"/>
          <w:color w:val="333333"/>
          <w:sz w:val="28"/>
          <w:szCs w:val="28"/>
        </w:rPr>
        <w:t>вильной осанки, гармоничного телосложения, повышение умственной и физической работоспособности.</w:t>
      </w:r>
    </w:p>
    <w:p w:rsidR="000A38E6" w:rsidRPr="00702890" w:rsidRDefault="000A38E6" w:rsidP="006E3017">
      <w:pPr>
        <w:shd w:val="clear" w:color="auto" w:fill="FFFFFF"/>
        <w:spacing w:after="0" w:line="240" w:lineRule="auto"/>
        <w:rPr>
          <w:rFonts w:ascii="Times New Roman" w:eastAsia="Times New Roman" w:hAnsi="Times New Roman" w:cs="Times New Roman"/>
          <w:b/>
          <w:color w:val="333333"/>
          <w:sz w:val="28"/>
          <w:szCs w:val="28"/>
        </w:rPr>
      </w:pPr>
      <w:r w:rsidRPr="00702890">
        <w:rPr>
          <w:rFonts w:ascii="Times New Roman" w:eastAsia="Times New Roman" w:hAnsi="Times New Roman" w:cs="Times New Roman"/>
          <w:b/>
          <w:i/>
          <w:iCs/>
          <w:color w:val="333333"/>
          <w:sz w:val="28"/>
          <w:szCs w:val="28"/>
          <w:u w:val="single"/>
        </w:rPr>
        <w:t>Тема № 4. Правила соревнований по борьбе дзюдо</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Проведение соревнований по игровым комплексам, по правилам мини борьбы. Оценка технических действий и определение победителей. Команды и жесты судей. Разр</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шенные и запрещенные действия.</w:t>
      </w:r>
    </w:p>
    <w:p w:rsidR="000A38E6" w:rsidRPr="00702890" w:rsidRDefault="000A38E6" w:rsidP="006E3017">
      <w:pPr>
        <w:shd w:val="clear" w:color="auto" w:fill="FFFFFF"/>
        <w:spacing w:after="0" w:line="240" w:lineRule="auto"/>
        <w:rPr>
          <w:rFonts w:ascii="Times New Roman" w:eastAsia="Times New Roman" w:hAnsi="Times New Roman" w:cs="Times New Roman"/>
          <w:b/>
          <w:color w:val="333333"/>
          <w:sz w:val="28"/>
          <w:szCs w:val="28"/>
        </w:rPr>
      </w:pPr>
      <w:r w:rsidRPr="00702890">
        <w:rPr>
          <w:rFonts w:ascii="Times New Roman" w:eastAsia="Times New Roman" w:hAnsi="Times New Roman" w:cs="Times New Roman"/>
          <w:b/>
          <w:i/>
          <w:iCs/>
          <w:color w:val="333333"/>
          <w:sz w:val="28"/>
          <w:szCs w:val="28"/>
          <w:u w:val="single"/>
        </w:rPr>
        <w:t>Тема № 5. Моральная и психологическая подготовка борца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Спортивный характер и его роль в достижении победы над собой и соперником. Ум</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ние терпеть как основное проявление воли. Правила поведения в спортивном колле</w:t>
      </w:r>
      <w:r w:rsidRPr="006E3017">
        <w:rPr>
          <w:rFonts w:ascii="Times New Roman" w:eastAsia="Times New Roman" w:hAnsi="Times New Roman" w:cs="Times New Roman"/>
          <w:color w:val="333333"/>
          <w:sz w:val="28"/>
          <w:szCs w:val="28"/>
        </w:rPr>
        <w:t>к</w:t>
      </w:r>
      <w:r w:rsidRPr="006E3017">
        <w:rPr>
          <w:rFonts w:ascii="Times New Roman" w:eastAsia="Times New Roman" w:hAnsi="Times New Roman" w:cs="Times New Roman"/>
          <w:color w:val="333333"/>
          <w:sz w:val="28"/>
          <w:szCs w:val="28"/>
        </w:rPr>
        <w:t>тиве. Традиции отделения борьбы дзюдо АУ ДОД «МР ДЮСШ».</w:t>
      </w:r>
    </w:p>
    <w:p w:rsidR="000A38E6" w:rsidRPr="00702890" w:rsidRDefault="000A38E6" w:rsidP="006E3017">
      <w:pPr>
        <w:shd w:val="clear" w:color="auto" w:fill="FFFFFF"/>
        <w:spacing w:after="0" w:line="240" w:lineRule="auto"/>
        <w:rPr>
          <w:rFonts w:ascii="Times New Roman" w:eastAsia="Times New Roman" w:hAnsi="Times New Roman" w:cs="Times New Roman"/>
          <w:b/>
          <w:color w:val="333333"/>
          <w:sz w:val="28"/>
          <w:szCs w:val="28"/>
        </w:rPr>
      </w:pPr>
      <w:r w:rsidRPr="00702890">
        <w:rPr>
          <w:rFonts w:ascii="Times New Roman" w:eastAsia="Times New Roman" w:hAnsi="Times New Roman" w:cs="Times New Roman"/>
          <w:b/>
          <w:i/>
          <w:iCs/>
          <w:color w:val="333333"/>
          <w:sz w:val="28"/>
          <w:szCs w:val="28"/>
          <w:u w:val="single"/>
        </w:rPr>
        <w:t>Тема № 6. Гигиена и закаливание</w:t>
      </w:r>
    </w:p>
    <w:p w:rsidR="00F66CCB"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Личная гигиена спортсмена: рациональный распорядок дня, уход за телом. Гигиен</w:t>
      </w:r>
      <w:r w:rsidRPr="006E3017">
        <w:rPr>
          <w:rFonts w:ascii="Times New Roman" w:eastAsia="Times New Roman" w:hAnsi="Times New Roman" w:cs="Times New Roman"/>
          <w:color w:val="333333"/>
          <w:sz w:val="28"/>
          <w:szCs w:val="28"/>
        </w:rPr>
        <w:t>и</w:t>
      </w:r>
      <w:r w:rsidRPr="006E3017">
        <w:rPr>
          <w:rFonts w:ascii="Times New Roman" w:eastAsia="Times New Roman" w:hAnsi="Times New Roman" w:cs="Times New Roman"/>
          <w:color w:val="333333"/>
          <w:sz w:val="28"/>
          <w:szCs w:val="28"/>
        </w:rPr>
        <w:t>ческие требования к спортивной одежде и обуви. Примерная схема режима дня юного борца.    </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w:t>
      </w: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b/>
          <w:bCs/>
          <w:i/>
          <w:iCs/>
          <w:color w:val="333333"/>
          <w:sz w:val="28"/>
          <w:szCs w:val="28"/>
        </w:rPr>
        <w:t>Зачетные требования</w:t>
      </w:r>
    </w:p>
    <w:tbl>
      <w:tblPr>
        <w:tblStyle w:val="a5"/>
        <w:tblW w:w="10314" w:type="dxa"/>
        <w:tblLayout w:type="fixed"/>
        <w:tblCellMar>
          <w:left w:w="0" w:type="dxa"/>
          <w:right w:w="0" w:type="dxa"/>
        </w:tblCellMar>
        <w:tblLook w:val="04A0"/>
      </w:tblPr>
      <w:tblGrid>
        <w:gridCol w:w="1423"/>
        <w:gridCol w:w="1417"/>
        <w:gridCol w:w="142"/>
        <w:gridCol w:w="3930"/>
        <w:gridCol w:w="851"/>
        <w:gridCol w:w="850"/>
        <w:gridCol w:w="851"/>
        <w:gridCol w:w="850"/>
      </w:tblGrid>
      <w:tr w:rsidR="000A38E6" w:rsidRPr="006E3017" w:rsidTr="00237D98">
        <w:tc>
          <w:tcPr>
            <w:tcW w:w="142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Вид двиг</w:t>
            </w:r>
            <w:r w:rsidRPr="006E3017">
              <w:rPr>
                <w:rFonts w:ascii="Times New Roman" w:eastAsia="Times New Roman" w:hAnsi="Times New Roman" w:cs="Times New Roman"/>
                <w:sz w:val="24"/>
                <w:szCs w:val="24"/>
              </w:rPr>
              <w:t>а</w:t>
            </w:r>
            <w:r w:rsidRPr="006E3017">
              <w:rPr>
                <w:rFonts w:ascii="Times New Roman" w:eastAsia="Times New Roman" w:hAnsi="Times New Roman" w:cs="Times New Roman"/>
                <w:sz w:val="24"/>
                <w:szCs w:val="24"/>
              </w:rPr>
              <w:t>тельной де</w:t>
            </w:r>
            <w:r w:rsidRPr="006E3017">
              <w:rPr>
                <w:rFonts w:ascii="Times New Roman" w:eastAsia="Times New Roman" w:hAnsi="Times New Roman" w:cs="Times New Roman"/>
                <w:sz w:val="24"/>
                <w:szCs w:val="24"/>
              </w:rPr>
              <w:t>я</w:t>
            </w:r>
            <w:r w:rsidRPr="006E3017">
              <w:rPr>
                <w:rFonts w:ascii="Times New Roman" w:eastAsia="Times New Roman" w:hAnsi="Times New Roman" w:cs="Times New Roman"/>
                <w:sz w:val="24"/>
                <w:szCs w:val="24"/>
              </w:rPr>
              <w:t>тельности</w:t>
            </w:r>
          </w:p>
        </w:tc>
        <w:tc>
          <w:tcPr>
            <w:tcW w:w="1559" w:type="dxa"/>
            <w:gridSpan w:val="2"/>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Развиваемое физическое качество</w:t>
            </w:r>
          </w:p>
        </w:tc>
        <w:tc>
          <w:tcPr>
            <w:tcW w:w="393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Упражнения</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СОП</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НП-1</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НП-2</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НП-3</w:t>
            </w:r>
          </w:p>
        </w:tc>
      </w:tr>
      <w:tr w:rsidR="000A38E6" w:rsidRPr="006E3017" w:rsidTr="00237D98">
        <w:tc>
          <w:tcPr>
            <w:tcW w:w="142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Легкая атл</w:t>
            </w:r>
            <w:r w:rsidRPr="006E3017">
              <w:rPr>
                <w:rFonts w:ascii="Times New Roman" w:eastAsia="Times New Roman" w:hAnsi="Times New Roman" w:cs="Times New Roman"/>
                <w:sz w:val="24"/>
                <w:szCs w:val="24"/>
              </w:rPr>
              <w:t>е</w:t>
            </w:r>
            <w:r w:rsidRPr="006E3017">
              <w:rPr>
                <w:rFonts w:ascii="Times New Roman" w:eastAsia="Times New Roman" w:hAnsi="Times New Roman" w:cs="Times New Roman"/>
                <w:sz w:val="24"/>
                <w:szCs w:val="24"/>
              </w:rPr>
              <w:t>тика</w:t>
            </w:r>
          </w:p>
        </w:tc>
        <w:tc>
          <w:tcPr>
            <w:tcW w:w="1559" w:type="dxa"/>
            <w:gridSpan w:val="2"/>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быстрота</w:t>
            </w:r>
          </w:p>
        </w:tc>
        <w:tc>
          <w:tcPr>
            <w:tcW w:w="393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Бег 30 м. (</w:t>
            </w:r>
            <w:proofErr w:type="gramStart"/>
            <w:r w:rsidRPr="006E3017">
              <w:rPr>
                <w:rFonts w:ascii="Times New Roman" w:eastAsia="Times New Roman" w:hAnsi="Times New Roman" w:cs="Times New Roman"/>
                <w:sz w:val="24"/>
                <w:szCs w:val="24"/>
              </w:rPr>
              <w:t>с</w:t>
            </w:r>
            <w:proofErr w:type="gramEnd"/>
            <w:r w:rsidRPr="006E3017">
              <w:rPr>
                <w:rFonts w:ascii="Times New Roman" w:eastAsia="Times New Roman" w:hAnsi="Times New Roman" w:cs="Times New Roman"/>
                <w:sz w:val="24"/>
                <w:szCs w:val="24"/>
              </w:rPr>
              <w:t>.)</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6.0</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5.8</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5.6</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5.4</w:t>
            </w:r>
          </w:p>
        </w:tc>
      </w:tr>
      <w:tr w:rsidR="000A38E6" w:rsidRPr="006E3017" w:rsidTr="00237D98">
        <w:tc>
          <w:tcPr>
            <w:tcW w:w="1423" w:type="dxa"/>
            <w:vMerge w:val="restart"/>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Гимнастика</w:t>
            </w:r>
          </w:p>
        </w:tc>
        <w:tc>
          <w:tcPr>
            <w:tcW w:w="1559" w:type="dxa"/>
            <w:gridSpan w:val="2"/>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сила</w:t>
            </w:r>
          </w:p>
        </w:tc>
        <w:tc>
          <w:tcPr>
            <w:tcW w:w="393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Подтягивание на перекладине (кол-во раз)</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8</w:t>
            </w:r>
          </w:p>
        </w:tc>
      </w:tr>
      <w:tr w:rsidR="000A38E6" w:rsidRPr="006E3017" w:rsidTr="00237D98">
        <w:tc>
          <w:tcPr>
            <w:tcW w:w="1423" w:type="dxa"/>
            <w:vMerge/>
            <w:hideMark/>
          </w:tcPr>
          <w:p w:rsidR="000A38E6" w:rsidRPr="006E3017" w:rsidRDefault="000A38E6" w:rsidP="006E3017">
            <w:pPr>
              <w:rPr>
                <w:rFonts w:ascii="Times New Roman" w:eastAsia="Times New Roman" w:hAnsi="Times New Roman" w:cs="Times New Roman"/>
                <w:sz w:val="24"/>
                <w:szCs w:val="24"/>
              </w:rPr>
            </w:pPr>
          </w:p>
        </w:tc>
        <w:tc>
          <w:tcPr>
            <w:tcW w:w="1559" w:type="dxa"/>
            <w:gridSpan w:val="2"/>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выносливость</w:t>
            </w:r>
          </w:p>
        </w:tc>
        <w:tc>
          <w:tcPr>
            <w:tcW w:w="393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Сгибание рук в упоре лежа</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8</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12</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16</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20</w:t>
            </w:r>
          </w:p>
        </w:tc>
      </w:tr>
      <w:tr w:rsidR="000A38E6" w:rsidRPr="006E3017" w:rsidTr="00237D98">
        <w:tc>
          <w:tcPr>
            <w:tcW w:w="1423" w:type="dxa"/>
            <w:vMerge/>
            <w:hideMark/>
          </w:tcPr>
          <w:p w:rsidR="000A38E6" w:rsidRPr="006E3017" w:rsidRDefault="000A38E6" w:rsidP="006E3017">
            <w:pPr>
              <w:rPr>
                <w:rFonts w:ascii="Times New Roman" w:eastAsia="Times New Roman" w:hAnsi="Times New Roman" w:cs="Times New Roman"/>
                <w:sz w:val="24"/>
                <w:szCs w:val="24"/>
              </w:rPr>
            </w:pPr>
          </w:p>
        </w:tc>
        <w:tc>
          <w:tcPr>
            <w:tcW w:w="1559" w:type="dxa"/>
            <w:gridSpan w:val="2"/>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быстрота</w:t>
            </w:r>
          </w:p>
        </w:tc>
        <w:tc>
          <w:tcPr>
            <w:tcW w:w="3930"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xml:space="preserve">Сгибание  </w:t>
            </w:r>
            <w:proofErr w:type="gramStart"/>
            <w:r w:rsidRPr="006E3017">
              <w:rPr>
                <w:rFonts w:ascii="Times New Roman" w:eastAsia="Times New Roman" w:hAnsi="Times New Roman" w:cs="Times New Roman"/>
                <w:sz w:val="24"/>
                <w:szCs w:val="24"/>
              </w:rPr>
              <w:t>туловища</w:t>
            </w:r>
            <w:proofErr w:type="gramEnd"/>
            <w:r w:rsidRPr="006E3017">
              <w:rPr>
                <w:rFonts w:ascii="Times New Roman" w:eastAsia="Times New Roman" w:hAnsi="Times New Roman" w:cs="Times New Roman"/>
                <w:sz w:val="24"/>
                <w:szCs w:val="24"/>
              </w:rPr>
              <w:t xml:space="preserve"> лежа на спине за 20 с. ноги закреплены</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12</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14</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16</w:t>
            </w:r>
          </w:p>
        </w:tc>
      </w:tr>
      <w:tr w:rsidR="000A38E6" w:rsidRPr="006E3017" w:rsidTr="00237D98">
        <w:tc>
          <w:tcPr>
            <w:tcW w:w="10314" w:type="dxa"/>
            <w:gridSpan w:val="8"/>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Техническая подготовка</w:t>
            </w:r>
          </w:p>
        </w:tc>
      </w:tr>
      <w:tr w:rsidR="000A38E6" w:rsidRPr="006E3017" w:rsidTr="00237D98">
        <w:tc>
          <w:tcPr>
            <w:tcW w:w="1423" w:type="dxa"/>
            <w:vMerge w:val="restart"/>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Спортивная борьба</w:t>
            </w:r>
          </w:p>
        </w:tc>
        <w:tc>
          <w:tcPr>
            <w:tcW w:w="141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сила</w:t>
            </w:r>
          </w:p>
        </w:tc>
        <w:tc>
          <w:tcPr>
            <w:tcW w:w="4072" w:type="dxa"/>
            <w:gridSpan w:val="2"/>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Вставание на мосту из стойки 5 раз (</w:t>
            </w:r>
            <w:proofErr w:type="gramStart"/>
            <w:r w:rsidRPr="006E3017">
              <w:rPr>
                <w:rFonts w:ascii="Times New Roman" w:eastAsia="Times New Roman" w:hAnsi="Times New Roman" w:cs="Times New Roman"/>
                <w:sz w:val="24"/>
                <w:szCs w:val="24"/>
              </w:rPr>
              <w:t>с</w:t>
            </w:r>
            <w:proofErr w:type="gramEnd"/>
            <w:r w:rsidRPr="006E3017">
              <w:rPr>
                <w:rFonts w:ascii="Times New Roman" w:eastAsia="Times New Roman" w:hAnsi="Times New Roman" w:cs="Times New Roman"/>
                <w:sz w:val="24"/>
                <w:szCs w:val="24"/>
              </w:rPr>
              <w:t>.)</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22</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20</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18</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16</w:t>
            </w:r>
          </w:p>
        </w:tc>
      </w:tr>
      <w:tr w:rsidR="000A38E6" w:rsidRPr="006E3017" w:rsidTr="00237D98">
        <w:tc>
          <w:tcPr>
            <w:tcW w:w="1423" w:type="dxa"/>
            <w:vMerge/>
            <w:hideMark/>
          </w:tcPr>
          <w:p w:rsidR="000A38E6" w:rsidRPr="006E3017" w:rsidRDefault="000A38E6" w:rsidP="006E3017">
            <w:pPr>
              <w:rPr>
                <w:rFonts w:ascii="Times New Roman" w:eastAsia="Times New Roman" w:hAnsi="Times New Roman" w:cs="Times New Roman"/>
                <w:sz w:val="24"/>
                <w:szCs w:val="24"/>
              </w:rPr>
            </w:pPr>
          </w:p>
        </w:tc>
        <w:tc>
          <w:tcPr>
            <w:tcW w:w="141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гибкость</w:t>
            </w:r>
          </w:p>
        </w:tc>
        <w:tc>
          <w:tcPr>
            <w:tcW w:w="4072" w:type="dxa"/>
            <w:gridSpan w:val="2"/>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Перевороты на мосту 10 раз (</w:t>
            </w:r>
            <w:proofErr w:type="gramStart"/>
            <w:r w:rsidRPr="006E3017">
              <w:rPr>
                <w:rFonts w:ascii="Times New Roman" w:eastAsia="Times New Roman" w:hAnsi="Times New Roman" w:cs="Times New Roman"/>
                <w:sz w:val="24"/>
                <w:szCs w:val="24"/>
              </w:rPr>
              <w:t>с</w:t>
            </w:r>
            <w:proofErr w:type="gramEnd"/>
            <w:r w:rsidRPr="006E3017">
              <w:rPr>
                <w:rFonts w:ascii="Times New Roman" w:eastAsia="Times New Roman" w:hAnsi="Times New Roman" w:cs="Times New Roman"/>
                <w:sz w:val="24"/>
                <w:szCs w:val="24"/>
              </w:rPr>
              <w:t>.)</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26</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24</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22</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20</w:t>
            </w:r>
          </w:p>
        </w:tc>
      </w:tr>
      <w:tr w:rsidR="000A38E6" w:rsidRPr="006E3017" w:rsidTr="00237D98">
        <w:tc>
          <w:tcPr>
            <w:tcW w:w="1423" w:type="dxa"/>
            <w:vMerge/>
            <w:hideMark/>
          </w:tcPr>
          <w:p w:rsidR="000A38E6" w:rsidRPr="006E3017" w:rsidRDefault="000A38E6" w:rsidP="006E3017">
            <w:pPr>
              <w:rPr>
                <w:rFonts w:ascii="Times New Roman" w:eastAsia="Times New Roman" w:hAnsi="Times New Roman" w:cs="Times New Roman"/>
                <w:sz w:val="24"/>
                <w:szCs w:val="24"/>
              </w:rPr>
            </w:pPr>
          </w:p>
        </w:tc>
        <w:tc>
          <w:tcPr>
            <w:tcW w:w="141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быстрота</w:t>
            </w:r>
          </w:p>
        </w:tc>
        <w:tc>
          <w:tcPr>
            <w:tcW w:w="4072" w:type="dxa"/>
            <w:gridSpan w:val="2"/>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 бросков манекена через бедро (</w:t>
            </w:r>
            <w:proofErr w:type="gramStart"/>
            <w:r w:rsidRPr="006E3017">
              <w:rPr>
                <w:rFonts w:ascii="Times New Roman" w:eastAsia="Times New Roman" w:hAnsi="Times New Roman" w:cs="Times New Roman"/>
                <w:sz w:val="24"/>
                <w:szCs w:val="24"/>
              </w:rPr>
              <w:t>с</w:t>
            </w:r>
            <w:proofErr w:type="gramEnd"/>
            <w:r w:rsidRPr="006E3017">
              <w:rPr>
                <w:rFonts w:ascii="Times New Roman" w:eastAsia="Times New Roman" w:hAnsi="Times New Roman" w:cs="Times New Roman"/>
                <w:sz w:val="24"/>
                <w:szCs w:val="24"/>
              </w:rPr>
              <w:t>.)</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36</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34</w:t>
            </w:r>
          </w:p>
        </w:tc>
        <w:tc>
          <w:tcPr>
            <w:tcW w:w="85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32</w:t>
            </w:r>
          </w:p>
        </w:tc>
        <w:tc>
          <w:tcPr>
            <w:tcW w:w="850"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30</w:t>
            </w:r>
          </w:p>
        </w:tc>
      </w:tr>
      <w:tr w:rsidR="000A38E6" w:rsidRPr="006E3017" w:rsidTr="00237D98">
        <w:tc>
          <w:tcPr>
            <w:tcW w:w="1423" w:type="dxa"/>
            <w:vMerge w:val="restart"/>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Спортивная борьба</w:t>
            </w:r>
          </w:p>
        </w:tc>
        <w:tc>
          <w:tcPr>
            <w:tcW w:w="1417"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координация движений</w:t>
            </w:r>
          </w:p>
        </w:tc>
        <w:tc>
          <w:tcPr>
            <w:tcW w:w="4072" w:type="dxa"/>
            <w:gridSpan w:val="2"/>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xml:space="preserve">Исходное положение «борцовский мост»:  </w:t>
            </w:r>
            <w:proofErr w:type="spellStart"/>
            <w:r w:rsidRPr="006E3017">
              <w:rPr>
                <w:rFonts w:ascii="Times New Roman" w:eastAsia="Times New Roman" w:hAnsi="Times New Roman" w:cs="Times New Roman"/>
                <w:sz w:val="24"/>
                <w:szCs w:val="24"/>
              </w:rPr>
              <w:t>забегания</w:t>
            </w:r>
            <w:proofErr w:type="spellEnd"/>
            <w:r w:rsidRPr="006E3017">
              <w:rPr>
                <w:rFonts w:ascii="Times New Roman" w:eastAsia="Times New Roman" w:hAnsi="Times New Roman" w:cs="Times New Roman"/>
                <w:sz w:val="24"/>
                <w:szCs w:val="24"/>
              </w:rPr>
              <w:t xml:space="preserve"> вокруг головы</w:t>
            </w:r>
          </w:p>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(по 5 раз в каждую сторону)</w:t>
            </w:r>
          </w:p>
        </w:tc>
        <w:tc>
          <w:tcPr>
            <w:tcW w:w="3402" w:type="dxa"/>
            <w:gridSpan w:val="4"/>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Выполнение в одном темпе в обе стороны без прыжков</w:t>
            </w:r>
          </w:p>
        </w:tc>
      </w:tr>
      <w:tr w:rsidR="000A38E6" w:rsidRPr="006E3017" w:rsidTr="00237D98">
        <w:tc>
          <w:tcPr>
            <w:tcW w:w="1423" w:type="dxa"/>
            <w:vMerge/>
            <w:hideMark/>
          </w:tcPr>
          <w:p w:rsidR="000A38E6" w:rsidRPr="006E3017" w:rsidRDefault="000A38E6" w:rsidP="006E3017">
            <w:pPr>
              <w:rPr>
                <w:rFonts w:ascii="Times New Roman" w:eastAsia="Times New Roman" w:hAnsi="Times New Roman" w:cs="Times New Roman"/>
                <w:sz w:val="24"/>
                <w:szCs w:val="24"/>
              </w:rPr>
            </w:pPr>
          </w:p>
        </w:tc>
        <w:tc>
          <w:tcPr>
            <w:tcW w:w="5489" w:type="dxa"/>
            <w:gridSpan w:val="3"/>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Владение техникой дзюдо из всех основных класс</w:t>
            </w:r>
            <w:r w:rsidRPr="006E3017">
              <w:rPr>
                <w:rFonts w:ascii="Times New Roman" w:eastAsia="Times New Roman" w:hAnsi="Times New Roman" w:cs="Times New Roman"/>
                <w:sz w:val="24"/>
                <w:szCs w:val="24"/>
              </w:rPr>
              <w:t>и</w:t>
            </w:r>
            <w:r w:rsidRPr="006E3017">
              <w:rPr>
                <w:rFonts w:ascii="Times New Roman" w:eastAsia="Times New Roman" w:hAnsi="Times New Roman" w:cs="Times New Roman"/>
                <w:sz w:val="24"/>
                <w:szCs w:val="24"/>
              </w:rPr>
              <w:t>фикационных групп</w:t>
            </w:r>
          </w:p>
        </w:tc>
        <w:tc>
          <w:tcPr>
            <w:tcW w:w="3402" w:type="dxa"/>
            <w:gridSpan w:val="4"/>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Демонстрация без ошибок с н</w:t>
            </w:r>
            <w:r w:rsidRPr="006E3017">
              <w:rPr>
                <w:rFonts w:ascii="Times New Roman" w:eastAsia="Times New Roman" w:hAnsi="Times New Roman" w:cs="Times New Roman"/>
                <w:sz w:val="24"/>
                <w:szCs w:val="24"/>
              </w:rPr>
              <w:t>а</w:t>
            </w:r>
            <w:r w:rsidRPr="006E3017">
              <w:rPr>
                <w:rFonts w:ascii="Times New Roman" w:eastAsia="Times New Roman" w:hAnsi="Times New Roman" w:cs="Times New Roman"/>
                <w:sz w:val="24"/>
                <w:szCs w:val="24"/>
              </w:rPr>
              <w:t>званием приема</w:t>
            </w:r>
          </w:p>
        </w:tc>
      </w:tr>
    </w:tbl>
    <w:p w:rsidR="00F66CCB" w:rsidRPr="006E3017" w:rsidRDefault="00F66CCB" w:rsidP="006E3017">
      <w:pPr>
        <w:shd w:val="clear" w:color="auto" w:fill="FFFFFF"/>
        <w:spacing w:after="0" w:line="240" w:lineRule="auto"/>
        <w:jc w:val="center"/>
        <w:rPr>
          <w:rFonts w:ascii="Times New Roman" w:eastAsia="Times New Roman" w:hAnsi="Times New Roman" w:cs="Times New Roman"/>
          <w:color w:val="333333"/>
          <w:sz w:val="19"/>
          <w:szCs w:val="19"/>
          <w:u w:val="single"/>
        </w:rPr>
      </w:pPr>
    </w:p>
    <w:p w:rsidR="00316F17" w:rsidRPr="00A26B86" w:rsidRDefault="00316F17" w:rsidP="006E3017">
      <w:pPr>
        <w:shd w:val="clear" w:color="auto" w:fill="FFFFFF"/>
        <w:spacing w:after="0" w:line="240" w:lineRule="auto"/>
        <w:jc w:val="center"/>
        <w:rPr>
          <w:rFonts w:ascii="Times New Roman" w:eastAsia="Times New Roman" w:hAnsi="Times New Roman" w:cs="Times New Roman"/>
          <w:b/>
          <w:color w:val="333333"/>
          <w:sz w:val="28"/>
          <w:szCs w:val="28"/>
          <w:u w:val="single"/>
        </w:rPr>
      </w:pPr>
    </w:p>
    <w:p w:rsidR="00316F17" w:rsidRPr="003F5A34" w:rsidRDefault="00316F17" w:rsidP="006E3017">
      <w:pPr>
        <w:shd w:val="clear" w:color="auto" w:fill="FFFFFF"/>
        <w:spacing w:after="0" w:line="240" w:lineRule="auto"/>
        <w:jc w:val="center"/>
        <w:rPr>
          <w:rFonts w:ascii="Times New Roman" w:eastAsia="Times New Roman" w:hAnsi="Times New Roman" w:cs="Times New Roman"/>
          <w:b/>
          <w:color w:val="333333"/>
          <w:sz w:val="28"/>
          <w:szCs w:val="28"/>
          <w:u w:val="single"/>
        </w:rPr>
      </w:pPr>
    </w:p>
    <w:p w:rsidR="000A38E6" w:rsidRPr="00316F17" w:rsidRDefault="000A38E6" w:rsidP="006E3017">
      <w:pPr>
        <w:shd w:val="clear" w:color="auto" w:fill="FFFFFF"/>
        <w:spacing w:after="0" w:line="240" w:lineRule="auto"/>
        <w:jc w:val="center"/>
        <w:rPr>
          <w:rFonts w:ascii="Times New Roman" w:eastAsia="Times New Roman" w:hAnsi="Times New Roman" w:cs="Times New Roman"/>
          <w:b/>
          <w:color w:val="333333"/>
          <w:sz w:val="28"/>
          <w:szCs w:val="28"/>
        </w:rPr>
      </w:pPr>
      <w:r w:rsidRPr="00316F17">
        <w:rPr>
          <w:rFonts w:ascii="Times New Roman" w:eastAsia="Times New Roman" w:hAnsi="Times New Roman" w:cs="Times New Roman"/>
          <w:b/>
          <w:color w:val="333333"/>
          <w:sz w:val="28"/>
          <w:szCs w:val="28"/>
          <w:u w:val="single"/>
        </w:rPr>
        <w:t>Организация и планирование в группах учебно-тренировочной подготовки</w:t>
      </w:r>
    </w:p>
    <w:p w:rsidR="006E3017" w:rsidRPr="00493ED9" w:rsidRDefault="006E3017" w:rsidP="006E3017">
      <w:pPr>
        <w:shd w:val="clear" w:color="auto" w:fill="FFFFFF"/>
        <w:spacing w:after="0" w:line="240" w:lineRule="auto"/>
        <w:jc w:val="center"/>
        <w:rPr>
          <w:rFonts w:ascii="Times New Roman" w:eastAsia="Times New Roman" w:hAnsi="Times New Roman" w:cs="Times New Roman"/>
          <w:b/>
          <w:bCs/>
          <w:i/>
          <w:iCs/>
          <w:color w:val="333333"/>
          <w:sz w:val="28"/>
          <w:szCs w:val="28"/>
        </w:rPr>
      </w:pP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b/>
          <w:bCs/>
          <w:i/>
          <w:iCs/>
          <w:color w:val="333333"/>
          <w:sz w:val="28"/>
          <w:szCs w:val="28"/>
        </w:rPr>
        <w:t>Общая физическая подготовка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rPr>
        <w:t>Легкая атлетика</w:t>
      </w:r>
      <w:r w:rsidRPr="006E3017">
        <w:rPr>
          <w:rFonts w:ascii="Times New Roman" w:eastAsia="Times New Roman" w:hAnsi="Times New Roman" w:cs="Times New Roman"/>
          <w:color w:val="333333"/>
          <w:sz w:val="28"/>
          <w:szCs w:val="28"/>
        </w:rPr>
        <w:t>. Для развития быстроты – бег 30 м., 60 м., прыжок в длину с места. Для развития ловкости – челночный бег – 3х10 м. для развития выносливости – бег 400 м, кросс -2-3 км.</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rPr>
        <w:t>Гимнастика.</w:t>
      </w:r>
      <w:r w:rsidRPr="006E3017">
        <w:rPr>
          <w:rFonts w:ascii="Times New Roman" w:eastAsia="Times New Roman" w:hAnsi="Times New Roman" w:cs="Times New Roman"/>
          <w:color w:val="333333"/>
          <w:sz w:val="28"/>
          <w:szCs w:val="28"/>
        </w:rPr>
        <w:t> Для развития силы – подтягивание на перекладине. Лазание по канату. Поднимание гантелей – 2-3 кг. Поднимание ног до хвата руками в висе на гимнастич</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 xml:space="preserve">ской стенке. Для развития выносливости – сгибание рук в упоре лежа. Для развития быстроты – подтягивание на перекладине за 20 </w:t>
      </w:r>
      <w:proofErr w:type="gramStart"/>
      <w:r w:rsidRPr="006E3017">
        <w:rPr>
          <w:rFonts w:ascii="Times New Roman" w:eastAsia="Times New Roman" w:hAnsi="Times New Roman" w:cs="Times New Roman"/>
          <w:color w:val="333333"/>
          <w:sz w:val="28"/>
          <w:szCs w:val="28"/>
        </w:rPr>
        <w:t>с</w:t>
      </w:r>
      <w:proofErr w:type="gramEnd"/>
      <w:r w:rsidRPr="006E3017">
        <w:rPr>
          <w:rFonts w:ascii="Times New Roman" w:eastAsia="Times New Roman" w:hAnsi="Times New Roman" w:cs="Times New Roman"/>
          <w:color w:val="333333"/>
          <w:sz w:val="28"/>
          <w:szCs w:val="28"/>
        </w:rPr>
        <w:t xml:space="preserve">., сгибание рук в упоре лежа за 20 с., 10 кувырков вперед на время. Для развития ловкости – стойки на голове, на руках, на лопатках, лазание по гимнастической лестнице с набивным мячом в руках, </w:t>
      </w:r>
      <w:proofErr w:type="spellStart"/>
      <w:r w:rsidRPr="006E3017">
        <w:rPr>
          <w:rFonts w:ascii="Times New Roman" w:eastAsia="Times New Roman" w:hAnsi="Times New Roman" w:cs="Times New Roman"/>
          <w:color w:val="333333"/>
          <w:sz w:val="28"/>
          <w:szCs w:val="28"/>
        </w:rPr>
        <w:t>переполз</w:t>
      </w:r>
      <w:r w:rsidRPr="006E3017">
        <w:rPr>
          <w:rFonts w:ascii="Times New Roman" w:eastAsia="Times New Roman" w:hAnsi="Times New Roman" w:cs="Times New Roman"/>
          <w:color w:val="333333"/>
          <w:sz w:val="28"/>
          <w:szCs w:val="28"/>
        </w:rPr>
        <w:t>а</w:t>
      </w:r>
      <w:r w:rsidRPr="006E3017">
        <w:rPr>
          <w:rFonts w:ascii="Times New Roman" w:eastAsia="Times New Roman" w:hAnsi="Times New Roman" w:cs="Times New Roman"/>
          <w:color w:val="333333"/>
          <w:sz w:val="28"/>
          <w:szCs w:val="28"/>
        </w:rPr>
        <w:t>ние</w:t>
      </w:r>
      <w:proofErr w:type="spellEnd"/>
      <w:r w:rsidRPr="006E3017">
        <w:rPr>
          <w:rFonts w:ascii="Times New Roman" w:eastAsia="Times New Roman" w:hAnsi="Times New Roman" w:cs="Times New Roman"/>
          <w:color w:val="333333"/>
          <w:sz w:val="28"/>
          <w:szCs w:val="28"/>
        </w:rPr>
        <w:t xml:space="preserve"> по-пластунски, подскоки (прыжки) со скакалкой вдвоем, стоя боком, спиной друг к другу. Для развития гибкости – упражнения с гимнастической резиной, с гимнаст</w:t>
      </w:r>
      <w:r w:rsidRPr="006E3017">
        <w:rPr>
          <w:rFonts w:ascii="Times New Roman" w:eastAsia="Times New Roman" w:hAnsi="Times New Roman" w:cs="Times New Roman"/>
          <w:color w:val="333333"/>
          <w:sz w:val="28"/>
          <w:szCs w:val="28"/>
        </w:rPr>
        <w:t>и</w:t>
      </w:r>
      <w:r w:rsidRPr="006E3017">
        <w:rPr>
          <w:rFonts w:ascii="Times New Roman" w:eastAsia="Times New Roman" w:hAnsi="Times New Roman" w:cs="Times New Roman"/>
          <w:color w:val="333333"/>
          <w:sz w:val="28"/>
          <w:szCs w:val="28"/>
        </w:rPr>
        <w:t>ческой палкой, на гимнастической стенке, сгибание и разгибание туловища на гимн</w:t>
      </w:r>
      <w:r w:rsidRPr="006E3017">
        <w:rPr>
          <w:rFonts w:ascii="Times New Roman" w:eastAsia="Times New Roman" w:hAnsi="Times New Roman" w:cs="Times New Roman"/>
          <w:color w:val="333333"/>
          <w:sz w:val="28"/>
          <w:szCs w:val="28"/>
        </w:rPr>
        <w:t>а</w:t>
      </w:r>
      <w:r w:rsidRPr="006E3017">
        <w:rPr>
          <w:rFonts w:ascii="Times New Roman" w:eastAsia="Times New Roman" w:hAnsi="Times New Roman" w:cs="Times New Roman"/>
          <w:color w:val="333333"/>
          <w:sz w:val="28"/>
          <w:szCs w:val="28"/>
        </w:rPr>
        <w:t>стическом коне (ноги закреплены).</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rPr>
        <w:t>Бокс</w:t>
      </w:r>
      <w:r w:rsidRPr="006E3017">
        <w:rPr>
          <w:rFonts w:ascii="Times New Roman" w:eastAsia="Times New Roman" w:hAnsi="Times New Roman" w:cs="Times New Roman"/>
          <w:color w:val="333333"/>
          <w:sz w:val="28"/>
          <w:szCs w:val="28"/>
        </w:rPr>
        <w:t>. Для развития быстроты – бой с тенью – 5 серий по 5 имитационных ударов, у</w:t>
      </w:r>
      <w:r w:rsidRPr="006E3017">
        <w:rPr>
          <w:rFonts w:ascii="Times New Roman" w:eastAsia="Times New Roman" w:hAnsi="Times New Roman" w:cs="Times New Roman"/>
          <w:color w:val="333333"/>
          <w:sz w:val="28"/>
          <w:szCs w:val="28"/>
        </w:rPr>
        <w:t>к</w:t>
      </w:r>
      <w:r w:rsidRPr="006E3017">
        <w:rPr>
          <w:rFonts w:ascii="Times New Roman" w:eastAsia="Times New Roman" w:hAnsi="Times New Roman" w:cs="Times New Roman"/>
          <w:color w:val="333333"/>
          <w:sz w:val="28"/>
          <w:szCs w:val="28"/>
        </w:rPr>
        <w:t>лоны от касаний. Подвижные игры в касания, теснения. Эстафеты.</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rPr>
        <w:t>Спортивная борьба</w:t>
      </w:r>
      <w:r w:rsidRPr="006E3017">
        <w:rPr>
          <w:rFonts w:ascii="Times New Roman" w:eastAsia="Times New Roman" w:hAnsi="Times New Roman" w:cs="Times New Roman"/>
          <w:color w:val="333333"/>
          <w:sz w:val="28"/>
          <w:szCs w:val="28"/>
        </w:rPr>
        <w:t xml:space="preserve">. Для развития гибкости и быстроты – </w:t>
      </w:r>
      <w:proofErr w:type="spellStart"/>
      <w:r w:rsidRPr="006E3017">
        <w:rPr>
          <w:rFonts w:ascii="Times New Roman" w:eastAsia="Times New Roman" w:hAnsi="Times New Roman" w:cs="Times New Roman"/>
          <w:color w:val="333333"/>
          <w:sz w:val="28"/>
          <w:szCs w:val="28"/>
        </w:rPr>
        <w:t>забегания</w:t>
      </w:r>
      <w:proofErr w:type="spellEnd"/>
      <w:r w:rsidRPr="006E3017">
        <w:rPr>
          <w:rFonts w:ascii="Times New Roman" w:eastAsia="Times New Roman" w:hAnsi="Times New Roman" w:cs="Times New Roman"/>
          <w:color w:val="333333"/>
          <w:sz w:val="28"/>
          <w:szCs w:val="28"/>
        </w:rPr>
        <w:t xml:space="preserve"> на мосту влево, вправо, перевороты на мосту, броски манекена через спину. Для развития ловкости – партнер на четвереньках – атакующий имеет цель положить его на живот, на спину. Для развития силы – партнер на плечах – приседания. С сопротивлением партнера – захватом за плечи препятствовать повороту партнера, захватом рук сверху – партнер препятствует отведению и приведению рук, захватом ног – препятствует их сведению и разведению. Поднимание. Перенос на спине, бедре, руках, плечах манекена, партн</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 xml:space="preserve">ра. Повороты, наклоны с манекеном, партнером на плечах, бег с манекеном в руках, </w:t>
      </w:r>
      <w:proofErr w:type="spellStart"/>
      <w:r w:rsidRPr="006E3017">
        <w:rPr>
          <w:rFonts w:ascii="Times New Roman" w:eastAsia="Times New Roman" w:hAnsi="Times New Roman" w:cs="Times New Roman"/>
          <w:color w:val="333333"/>
          <w:sz w:val="28"/>
          <w:szCs w:val="28"/>
        </w:rPr>
        <w:t>переползание</w:t>
      </w:r>
      <w:proofErr w:type="spellEnd"/>
      <w:r w:rsidRPr="006E3017">
        <w:rPr>
          <w:rFonts w:ascii="Times New Roman" w:eastAsia="Times New Roman" w:hAnsi="Times New Roman" w:cs="Times New Roman"/>
          <w:color w:val="333333"/>
          <w:sz w:val="28"/>
          <w:szCs w:val="28"/>
        </w:rPr>
        <w:t xml:space="preserve"> с перетаскиванием манекена. Поединки без захвата ног (на руках).</w:t>
      </w:r>
    </w:p>
    <w:p w:rsidR="000A38E6" w:rsidRPr="00493ED9" w:rsidRDefault="000A38E6" w:rsidP="006E3017">
      <w:pPr>
        <w:shd w:val="clear" w:color="auto" w:fill="FFFFFF"/>
        <w:spacing w:after="0" w:line="240" w:lineRule="auto"/>
        <w:rPr>
          <w:rFonts w:ascii="Times New Roman" w:eastAsia="Times New Roman" w:hAnsi="Times New Roman" w:cs="Times New Roman"/>
          <w:i/>
          <w:iCs/>
          <w:color w:val="333333"/>
          <w:sz w:val="28"/>
          <w:szCs w:val="28"/>
        </w:rPr>
      </w:pPr>
      <w:r w:rsidRPr="006E3017">
        <w:rPr>
          <w:rFonts w:ascii="Times New Roman" w:eastAsia="Times New Roman" w:hAnsi="Times New Roman" w:cs="Times New Roman"/>
          <w:i/>
          <w:iCs/>
          <w:color w:val="333333"/>
          <w:sz w:val="28"/>
          <w:szCs w:val="28"/>
        </w:rPr>
        <w:t>Спортивные игры</w:t>
      </w:r>
      <w:r w:rsidRPr="006E3017">
        <w:rPr>
          <w:rFonts w:ascii="Times New Roman" w:eastAsia="Times New Roman" w:hAnsi="Times New Roman" w:cs="Times New Roman"/>
          <w:color w:val="333333"/>
          <w:sz w:val="28"/>
          <w:szCs w:val="28"/>
        </w:rPr>
        <w:t>. Футбол, баскетбол, волейбол, гандбол. </w:t>
      </w:r>
      <w:r w:rsidRPr="006E3017">
        <w:rPr>
          <w:rFonts w:ascii="Times New Roman" w:eastAsia="Times New Roman" w:hAnsi="Times New Roman" w:cs="Times New Roman"/>
          <w:i/>
          <w:iCs/>
          <w:color w:val="333333"/>
          <w:sz w:val="28"/>
          <w:szCs w:val="28"/>
        </w:rPr>
        <w:t>Плавание.</w:t>
      </w:r>
    </w:p>
    <w:p w:rsidR="005253F1" w:rsidRPr="00493ED9" w:rsidRDefault="005253F1" w:rsidP="006E3017">
      <w:pPr>
        <w:shd w:val="clear" w:color="auto" w:fill="FFFFFF"/>
        <w:spacing w:after="0" w:line="240" w:lineRule="auto"/>
        <w:rPr>
          <w:rFonts w:ascii="Times New Roman" w:eastAsia="Times New Roman" w:hAnsi="Times New Roman" w:cs="Times New Roman"/>
          <w:color w:val="333333"/>
          <w:sz w:val="28"/>
          <w:szCs w:val="28"/>
        </w:rPr>
      </w:pP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b/>
          <w:bCs/>
          <w:i/>
          <w:iCs/>
          <w:color w:val="333333"/>
          <w:sz w:val="28"/>
          <w:szCs w:val="28"/>
        </w:rPr>
        <w:t>Специальная физическая подготовка</w:t>
      </w:r>
    </w:p>
    <w:p w:rsidR="000A38E6" w:rsidRPr="006E3017" w:rsidRDefault="0049146F"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proofErr w:type="gramStart"/>
      <w:r w:rsidR="000A38E6" w:rsidRPr="006E3017">
        <w:rPr>
          <w:rFonts w:ascii="Times New Roman" w:eastAsia="Times New Roman" w:hAnsi="Times New Roman" w:cs="Times New Roman"/>
          <w:color w:val="333333"/>
          <w:sz w:val="28"/>
          <w:szCs w:val="28"/>
        </w:rPr>
        <w:t>Имитационные упражнения с набивным мячом для освоения подсечек – перебрас</w:t>
      </w:r>
      <w:r w:rsidR="000A38E6" w:rsidRPr="006E3017">
        <w:rPr>
          <w:rFonts w:ascii="Times New Roman" w:eastAsia="Times New Roman" w:hAnsi="Times New Roman" w:cs="Times New Roman"/>
          <w:color w:val="333333"/>
          <w:sz w:val="28"/>
          <w:szCs w:val="28"/>
        </w:rPr>
        <w:t>ы</w:t>
      </w:r>
      <w:r w:rsidR="000A38E6" w:rsidRPr="006E3017">
        <w:rPr>
          <w:rFonts w:ascii="Times New Roman" w:eastAsia="Times New Roman" w:hAnsi="Times New Roman" w:cs="Times New Roman"/>
          <w:color w:val="333333"/>
          <w:sz w:val="28"/>
          <w:szCs w:val="28"/>
        </w:rPr>
        <w:t xml:space="preserve">вание ногой лежащего мяча; удар подъемом стопы по падающему мячу; подхвата – </w:t>
      </w:r>
      <w:proofErr w:type="spellStart"/>
      <w:r w:rsidR="000A38E6" w:rsidRPr="006E3017">
        <w:rPr>
          <w:rFonts w:ascii="Times New Roman" w:eastAsia="Times New Roman" w:hAnsi="Times New Roman" w:cs="Times New Roman"/>
          <w:color w:val="333333"/>
          <w:sz w:val="28"/>
          <w:szCs w:val="28"/>
        </w:rPr>
        <w:t>хараи-гоши</w:t>
      </w:r>
      <w:proofErr w:type="spellEnd"/>
      <w:r w:rsidR="000A38E6" w:rsidRPr="006E3017">
        <w:rPr>
          <w:rFonts w:ascii="Times New Roman" w:eastAsia="Times New Roman" w:hAnsi="Times New Roman" w:cs="Times New Roman"/>
          <w:color w:val="333333"/>
          <w:sz w:val="28"/>
          <w:szCs w:val="28"/>
        </w:rPr>
        <w:t xml:space="preserve"> – удар пяткой по лежащему; </w:t>
      </w:r>
      <w:proofErr w:type="spellStart"/>
      <w:r w:rsidR="000A38E6" w:rsidRPr="006E3017">
        <w:rPr>
          <w:rFonts w:ascii="Times New Roman" w:eastAsia="Times New Roman" w:hAnsi="Times New Roman" w:cs="Times New Roman"/>
          <w:color w:val="333333"/>
          <w:sz w:val="28"/>
          <w:szCs w:val="28"/>
        </w:rPr>
        <w:t>отхвата</w:t>
      </w:r>
      <w:proofErr w:type="spellEnd"/>
      <w:r w:rsidR="000A38E6" w:rsidRPr="006E3017">
        <w:rPr>
          <w:rFonts w:ascii="Times New Roman" w:eastAsia="Times New Roman" w:hAnsi="Times New Roman" w:cs="Times New Roman"/>
          <w:color w:val="333333"/>
          <w:sz w:val="28"/>
          <w:szCs w:val="28"/>
        </w:rPr>
        <w:t xml:space="preserve"> – </w:t>
      </w:r>
      <w:proofErr w:type="spellStart"/>
      <w:r w:rsidR="000A38E6" w:rsidRPr="006E3017">
        <w:rPr>
          <w:rFonts w:ascii="Times New Roman" w:eastAsia="Times New Roman" w:hAnsi="Times New Roman" w:cs="Times New Roman"/>
          <w:color w:val="333333"/>
          <w:sz w:val="28"/>
          <w:szCs w:val="28"/>
        </w:rPr>
        <w:t>о-сото-гари</w:t>
      </w:r>
      <w:proofErr w:type="spellEnd"/>
      <w:r w:rsidR="000A38E6" w:rsidRPr="006E3017">
        <w:rPr>
          <w:rFonts w:ascii="Times New Roman" w:eastAsia="Times New Roman" w:hAnsi="Times New Roman" w:cs="Times New Roman"/>
          <w:color w:val="333333"/>
          <w:sz w:val="28"/>
          <w:szCs w:val="28"/>
        </w:rPr>
        <w:t xml:space="preserve"> – удар голенью по п</w:t>
      </w:r>
      <w:r w:rsidR="000A38E6" w:rsidRPr="006E3017">
        <w:rPr>
          <w:rFonts w:ascii="Times New Roman" w:eastAsia="Times New Roman" w:hAnsi="Times New Roman" w:cs="Times New Roman"/>
          <w:color w:val="333333"/>
          <w:sz w:val="28"/>
          <w:szCs w:val="28"/>
        </w:rPr>
        <w:t>а</w:t>
      </w:r>
      <w:r w:rsidR="000A38E6" w:rsidRPr="006E3017">
        <w:rPr>
          <w:rFonts w:ascii="Times New Roman" w:eastAsia="Times New Roman" w:hAnsi="Times New Roman" w:cs="Times New Roman"/>
          <w:color w:val="333333"/>
          <w:sz w:val="28"/>
          <w:szCs w:val="28"/>
        </w:rPr>
        <w:t>дающему мячу.</w:t>
      </w:r>
      <w:proofErr w:type="gramEnd"/>
    </w:p>
    <w:p w:rsidR="000A38E6" w:rsidRPr="006E3017" w:rsidRDefault="0049146F"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0A38E6" w:rsidRPr="006E3017">
        <w:rPr>
          <w:rFonts w:ascii="Times New Roman" w:eastAsia="Times New Roman" w:hAnsi="Times New Roman" w:cs="Times New Roman"/>
          <w:color w:val="333333"/>
          <w:sz w:val="28"/>
          <w:szCs w:val="28"/>
        </w:rPr>
        <w:t xml:space="preserve">Имитационные упражнения на гимнастической стенке для освоения подхвата – </w:t>
      </w:r>
      <w:proofErr w:type="spellStart"/>
      <w:r w:rsidR="000A38E6" w:rsidRPr="006E3017">
        <w:rPr>
          <w:rFonts w:ascii="Times New Roman" w:eastAsia="Times New Roman" w:hAnsi="Times New Roman" w:cs="Times New Roman"/>
          <w:color w:val="333333"/>
          <w:sz w:val="28"/>
          <w:szCs w:val="28"/>
        </w:rPr>
        <w:t>х</w:t>
      </w:r>
      <w:r w:rsidR="000A38E6" w:rsidRPr="006E3017">
        <w:rPr>
          <w:rFonts w:ascii="Times New Roman" w:eastAsia="Times New Roman" w:hAnsi="Times New Roman" w:cs="Times New Roman"/>
          <w:color w:val="333333"/>
          <w:sz w:val="28"/>
          <w:szCs w:val="28"/>
        </w:rPr>
        <w:t>а</w:t>
      </w:r>
      <w:r w:rsidR="000A38E6" w:rsidRPr="006E3017">
        <w:rPr>
          <w:rFonts w:ascii="Times New Roman" w:eastAsia="Times New Roman" w:hAnsi="Times New Roman" w:cs="Times New Roman"/>
          <w:color w:val="333333"/>
          <w:sz w:val="28"/>
          <w:szCs w:val="28"/>
        </w:rPr>
        <w:t>раи-гоши</w:t>
      </w:r>
      <w:proofErr w:type="spellEnd"/>
      <w:r w:rsidR="000A38E6" w:rsidRPr="006E3017">
        <w:rPr>
          <w:rFonts w:ascii="Times New Roman" w:eastAsia="Times New Roman" w:hAnsi="Times New Roman" w:cs="Times New Roman"/>
          <w:color w:val="333333"/>
          <w:sz w:val="28"/>
          <w:szCs w:val="28"/>
        </w:rPr>
        <w:t xml:space="preserve"> – махи левой, правой ногой, стоя лицом, боком к стенке.</w:t>
      </w:r>
    </w:p>
    <w:p w:rsidR="000A38E6" w:rsidRPr="006E3017" w:rsidRDefault="0049146F"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t xml:space="preserve">   </w:t>
      </w:r>
      <w:r w:rsidR="000A38E6" w:rsidRPr="006E3017">
        <w:rPr>
          <w:rFonts w:ascii="Times New Roman" w:eastAsia="Times New Roman" w:hAnsi="Times New Roman" w:cs="Times New Roman"/>
          <w:i/>
          <w:iCs/>
          <w:color w:val="333333"/>
          <w:sz w:val="28"/>
          <w:szCs w:val="28"/>
        </w:rPr>
        <w:t>Поединки для развития силы:</w:t>
      </w:r>
      <w:r w:rsidR="000A38E6" w:rsidRPr="006E3017">
        <w:rPr>
          <w:rFonts w:ascii="Times New Roman" w:eastAsia="Times New Roman" w:hAnsi="Times New Roman" w:cs="Times New Roman"/>
          <w:color w:val="333333"/>
          <w:sz w:val="28"/>
          <w:szCs w:val="28"/>
        </w:rPr>
        <w:t> на сохранение статических положений, на преодол</w:t>
      </w:r>
      <w:r w:rsidR="000A38E6" w:rsidRPr="006E3017">
        <w:rPr>
          <w:rFonts w:ascii="Times New Roman" w:eastAsia="Times New Roman" w:hAnsi="Times New Roman" w:cs="Times New Roman"/>
          <w:color w:val="333333"/>
          <w:sz w:val="28"/>
          <w:szCs w:val="28"/>
        </w:rPr>
        <w:t>е</w:t>
      </w:r>
      <w:r w:rsidR="000A38E6" w:rsidRPr="006E3017">
        <w:rPr>
          <w:rFonts w:ascii="Times New Roman" w:eastAsia="Times New Roman" w:hAnsi="Times New Roman" w:cs="Times New Roman"/>
          <w:color w:val="333333"/>
          <w:sz w:val="28"/>
          <w:szCs w:val="28"/>
        </w:rPr>
        <w:t>ние мышечных усилий противника, инерции противника.</w:t>
      </w:r>
    </w:p>
    <w:p w:rsidR="000A38E6" w:rsidRPr="006E3017" w:rsidRDefault="0049146F"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t xml:space="preserve">   </w:t>
      </w:r>
      <w:r w:rsidR="000A38E6" w:rsidRPr="006E3017">
        <w:rPr>
          <w:rFonts w:ascii="Times New Roman" w:eastAsia="Times New Roman" w:hAnsi="Times New Roman" w:cs="Times New Roman"/>
          <w:i/>
          <w:iCs/>
          <w:color w:val="333333"/>
          <w:sz w:val="28"/>
          <w:szCs w:val="28"/>
        </w:rPr>
        <w:t>Поединки для развития быстроты:</w:t>
      </w:r>
      <w:r w:rsidR="000A38E6" w:rsidRPr="006E3017">
        <w:rPr>
          <w:rFonts w:ascii="Times New Roman" w:eastAsia="Times New Roman" w:hAnsi="Times New Roman" w:cs="Times New Roman"/>
          <w:color w:val="333333"/>
          <w:sz w:val="28"/>
          <w:szCs w:val="28"/>
        </w:rPr>
        <w:t> в ходе поединка изменять последовательность выполнения технического действия, поединки со спуртами.</w:t>
      </w:r>
    </w:p>
    <w:p w:rsidR="000A38E6" w:rsidRPr="006E3017" w:rsidRDefault="0049146F"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t xml:space="preserve">   </w:t>
      </w:r>
      <w:r w:rsidR="000A38E6" w:rsidRPr="006E3017">
        <w:rPr>
          <w:rFonts w:ascii="Times New Roman" w:eastAsia="Times New Roman" w:hAnsi="Times New Roman" w:cs="Times New Roman"/>
          <w:i/>
          <w:iCs/>
          <w:color w:val="333333"/>
          <w:sz w:val="28"/>
          <w:szCs w:val="28"/>
        </w:rPr>
        <w:t>Поединки для развития выносливости</w:t>
      </w:r>
      <w:r w:rsidR="000A38E6" w:rsidRPr="006E3017">
        <w:rPr>
          <w:rFonts w:ascii="Times New Roman" w:eastAsia="Times New Roman" w:hAnsi="Times New Roman" w:cs="Times New Roman"/>
          <w:color w:val="333333"/>
          <w:sz w:val="28"/>
          <w:szCs w:val="28"/>
        </w:rPr>
        <w:t>: в ходе поединка решается задача быстрее достичь наивысшей оценки за проведение приема, изменять захваты, стойки, диста</w:t>
      </w:r>
      <w:r w:rsidR="000A38E6" w:rsidRPr="006E3017">
        <w:rPr>
          <w:rFonts w:ascii="Times New Roman" w:eastAsia="Times New Roman" w:hAnsi="Times New Roman" w:cs="Times New Roman"/>
          <w:color w:val="333333"/>
          <w:sz w:val="28"/>
          <w:szCs w:val="28"/>
        </w:rPr>
        <w:t>н</w:t>
      </w:r>
      <w:r w:rsidR="000A38E6" w:rsidRPr="006E3017">
        <w:rPr>
          <w:rFonts w:ascii="Times New Roman" w:eastAsia="Times New Roman" w:hAnsi="Times New Roman" w:cs="Times New Roman"/>
          <w:color w:val="333333"/>
          <w:sz w:val="28"/>
          <w:szCs w:val="28"/>
        </w:rPr>
        <w:t>ции, положения, применять приемы с целью предоставления отдыха уставшим гру</w:t>
      </w:r>
      <w:r w:rsidR="000A38E6" w:rsidRPr="006E3017">
        <w:rPr>
          <w:rFonts w:ascii="Times New Roman" w:eastAsia="Times New Roman" w:hAnsi="Times New Roman" w:cs="Times New Roman"/>
          <w:color w:val="333333"/>
          <w:sz w:val="28"/>
          <w:szCs w:val="28"/>
        </w:rPr>
        <w:t>п</w:t>
      </w:r>
      <w:r w:rsidR="000A38E6" w:rsidRPr="006E3017">
        <w:rPr>
          <w:rFonts w:ascii="Times New Roman" w:eastAsia="Times New Roman" w:hAnsi="Times New Roman" w:cs="Times New Roman"/>
          <w:color w:val="333333"/>
          <w:sz w:val="28"/>
          <w:szCs w:val="28"/>
        </w:rPr>
        <w:t>пам мышц.</w:t>
      </w:r>
    </w:p>
    <w:p w:rsidR="000A38E6" w:rsidRPr="006E3017" w:rsidRDefault="0049146F"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lastRenderedPageBreak/>
        <w:t xml:space="preserve">      </w:t>
      </w:r>
      <w:r w:rsidR="000A38E6" w:rsidRPr="006E3017">
        <w:rPr>
          <w:rFonts w:ascii="Times New Roman" w:eastAsia="Times New Roman" w:hAnsi="Times New Roman" w:cs="Times New Roman"/>
          <w:i/>
          <w:iCs/>
          <w:color w:val="333333"/>
          <w:sz w:val="28"/>
          <w:szCs w:val="28"/>
        </w:rPr>
        <w:t>Поединки для развития гибкости:</w:t>
      </w:r>
      <w:r w:rsidR="000A38E6" w:rsidRPr="006E3017">
        <w:rPr>
          <w:rFonts w:ascii="Times New Roman" w:eastAsia="Times New Roman" w:hAnsi="Times New Roman" w:cs="Times New Roman"/>
          <w:color w:val="333333"/>
          <w:sz w:val="28"/>
          <w:szCs w:val="28"/>
        </w:rPr>
        <w:t> увеличение амплитуды атакующих действий на основе изменения их структуры, уменьшение амплитуды защитных действий проти</w:t>
      </w:r>
      <w:r w:rsidR="000A38E6" w:rsidRPr="006E3017">
        <w:rPr>
          <w:rFonts w:ascii="Times New Roman" w:eastAsia="Times New Roman" w:hAnsi="Times New Roman" w:cs="Times New Roman"/>
          <w:color w:val="333333"/>
          <w:sz w:val="28"/>
          <w:szCs w:val="28"/>
        </w:rPr>
        <w:t>в</w:t>
      </w:r>
      <w:r w:rsidR="000A38E6" w:rsidRPr="006E3017">
        <w:rPr>
          <w:rFonts w:ascii="Times New Roman" w:eastAsia="Times New Roman" w:hAnsi="Times New Roman" w:cs="Times New Roman"/>
          <w:color w:val="333333"/>
          <w:sz w:val="28"/>
          <w:szCs w:val="28"/>
        </w:rPr>
        <w:t>ника.</w:t>
      </w:r>
    </w:p>
    <w:p w:rsidR="000A38E6" w:rsidRPr="006E3017" w:rsidRDefault="0049146F"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t xml:space="preserve">   </w:t>
      </w:r>
      <w:r w:rsidR="000A38E6" w:rsidRPr="006E3017">
        <w:rPr>
          <w:rFonts w:ascii="Times New Roman" w:eastAsia="Times New Roman" w:hAnsi="Times New Roman" w:cs="Times New Roman"/>
          <w:i/>
          <w:iCs/>
          <w:color w:val="333333"/>
          <w:sz w:val="28"/>
          <w:szCs w:val="28"/>
        </w:rPr>
        <w:t>Поединки для развития ловкости:</w:t>
      </w:r>
      <w:r w:rsidR="000A38E6" w:rsidRPr="006E3017">
        <w:rPr>
          <w:rFonts w:ascii="Times New Roman" w:eastAsia="Times New Roman" w:hAnsi="Times New Roman" w:cs="Times New Roman"/>
          <w:color w:val="333333"/>
          <w:sz w:val="28"/>
          <w:szCs w:val="28"/>
        </w:rPr>
        <w:t> поединки с более опытными противниками, и</w:t>
      </w:r>
      <w:r w:rsidR="000A38E6" w:rsidRPr="006E3017">
        <w:rPr>
          <w:rFonts w:ascii="Times New Roman" w:eastAsia="Times New Roman" w:hAnsi="Times New Roman" w:cs="Times New Roman"/>
          <w:color w:val="333333"/>
          <w:sz w:val="28"/>
          <w:szCs w:val="28"/>
        </w:rPr>
        <w:t>с</w:t>
      </w:r>
      <w:r w:rsidR="000A38E6" w:rsidRPr="006E3017">
        <w:rPr>
          <w:rFonts w:ascii="Times New Roman" w:eastAsia="Times New Roman" w:hAnsi="Times New Roman" w:cs="Times New Roman"/>
          <w:color w:val="333333"/>
          <w:sz w:val="28"/>
          <w:szCs w:val="28"/>
        </w:rPr>
        <w:t>пользование в поединках вновь изученных технико-тактических действий.</w:t>
      </w:r>
    </w:p>
    <w:p w:rsidR="000A38E6" w:rsidRPr="006E3017" w:rsidRDefault="0049146F"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t xml:space="preserve">   </w:t>
      </w:r>
      <w:r w:rsidR="000A38E6" w:rsidRPr="006E3017">
        <w:rPr>
          <w:rFonts w:ascii="Times New Roman" w:eastAsia="Times New Roman" w:hAnsi="Times New Roman" w:cs="Times New Roman"/>
          <w:i/>
          <w:iCs/>
          <w:color w:val="333333"/>
          <w:sz w:val="28"/>
          <w:szCs w:val="28"/>
        </w:rPr>
        <w:t>Развитие скоростно-силовых качеств</w:t>
      </w:r>
      <w:r w:rsidR="000A38E6" w:rsidRPr="006E3017">
        <w:rPr>
          <w:rFonts w:ascii="Times New Roman" w:eastAsia="Times New Roman" w:hAnsi="Times New Roman" w:cs="Times New Roman"/>
          <w:color w:val="333333"/>
          <w:sz w:val="28"/>
          <w:szCs w:val="28"/>
        </w:rPr>
        <w:t>. Поединки со сменой партнеров – 2 поединка по 3 минуты, затем отдых 1 минута, затем снова 2 поединка по 3 минуты. Броски н</w:t>
      </w:r>
      <w:r w:rsidR="000A38E6" w:rsidRPr="006E3017">
        <w:rPr>
          <w:rFonts w:ascii="Times New Roman" w:eastAsia="Times New Roman" w:hAnsi="Times New Roman" w:cs="Times New Roman"/>
          <w:color w:val="333333"/>
          <w:sz w:val="28"/>
          <w:szCs w:val="28"/>
        </w:rPr>
        <w:t>е</w:t>
      </w:r>
      <w:r w:rsidR="000A38E6" w:rsidRPr="006E3017">
        <w:rPr>
          <w:rFonts w:ascii="Times New Roman" w:eastAsia="Times New Roman" w:hAnsi="Times New Roman" w:cs="Times New Roman"/>
          <w:color w:val="333333"/>
          <w:sz w:val="28"/>
          <w:szCs w:val="28"/>
        </w:rPr>
        <w:t>скольких партнеров в максимальном темпе за 10 с. (6 серий), отдых между сериями 30 секунд.</w:t>
      </w:r>
    </w:p>
    <w:p w:rsidR="000A38E6" w:rsidRPr="006E3017" w:rsidRDefault="0049146F"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t xml:space="preserve">   </w:t>
      </w:r>
      <w:r w:rsidR="000A38E6" w:rsidRPr="006E3017">
        <w:rPr>
          <w:rFonts w:ascii="Times New Roman" w:eastAsia="Times New Roman" w:hAnsi="Times New Roman" w:cs="Times New Roman"/>
          <w:i/>
          <w:iCs/>
          <w:color w:val="333333"/>
          <w:sz w:val="28"/>
          <w:szCs w:val="28"/>
        </w:rPr>
        <w:t>Развитие скоростной выносливости</w:t>
      </w:r>
      <w:r w:rsidR="000A38E6" w:rsidRPr="006E3017">
        <w:rPr>
          <w:rFonts w:ascii="Times New Roman" w:eastAsia="Times New Roman" w:hAnsi="Times New Roman" w:cs="Times New Roman"/>
          <w:color w:val="333333"/>
          <w:sz w:val="28"/>
          <w:szCs w:val="28"/>
        </w:rPr>
        <w:t>. В стандартной ситуации (или при передвиж</w:t>
      </w:r>
      <w:r w:rsidR="000A38E6" w:rsidRPr="006E3017">
        <w:rPr>
          <w:rFonts w:ascii="Times New Roman" w:eastAsia="Times New Roman" w:hAnsi="Times New Roman" w:cs="Times New Roman"/>
          <w:color w:val="333333"/>
          <w:sz w:val="28"/>
          <w:szCs w:val="28"/>
        </w:rPr>
        <w:t>е</w:t>
      </w:r>
      <w:r w:rsidR="000A38E6" w:rsidRPr="006E3017">
        <w:rPr>
          <w:rFonts w:ascii="Times New Roman" w:eastAsia="Times New Roman" w:hAnsi="Times New Roman" w:cs="Times New Roman"/>
          <w:color w:val="333333"/>
          <w:sz w:val="28"/>
          <w:szCs w:val="28"/>
        </w:rPr>
        <w:t>нии противника) выполнение бросков (</w:t>
      </w:r>
      <w:proofErr w:type="spellStart"/>
      <w:r w:rsidR="000A38E6" w:rsidRPr="006E3017">
        <w:rPr>
          <w:rFonts w:ascii="Times New Roman" w:eastAsia="Times New Roman" w:hAnsi="Times New Roman" w:cs="Times New Roman"/>
          <w:color w:val="333333"/>
          <w:sz w:val="28"/>
          <w:szCs w:val="28"/>
        </w:rPr>
        <w:t>контрбросков</w:t>
      </w:r>
      <w:proofErr w:type="spellEnd"/>
      <w:r w:rsidR="000A38E6" w:rsidRPr="006E3017">
        <w:rPr>
          <w:rFonts w:ascii="Times New Roman" w:eastAsia="Times New Roman" w:hAnsi="Times New Roman" w:cs="Times New Roman"/>
          <w:color w:val="333333"/>
          <w:sz w:val="28"/>
          <w:szCs w:val="28"/>
        </w:rPr>
        <w:t xml:space="preserve">) в течение 60 </w:t>
      </w:r>
      <w:proofErr w:type="gramStart"/>
      <w:r w:rsidR="000A38E6" w:rsidRPr="006E3017">
        <w:rPr>
          <w:rFonts w:ascii="Times New Roman" w:eastAsia="Times New Roman" w:hAnsi="Times New Roman" w:cs="Times New Roman"/>
          <w:color w:val="333333"/>
          <w:sz w:val="28"/>
          <w:szCs w:val="28"/>
        </w:rPr>
        <w:t>с</w:t>
      </w:r>
      <w:proofErr w:type="gramEnd"/>
      <w:r w:rsidR="000A38E6" w:rsidRPr="006E3017">
        <w:rPr>
          <w:rFonts w:ascii="Times New Roman" w:eastAsia="Times New Roman" w:hAnsi="Times New Roman" w:cs="Times New Roman"/>
          <w:color w:val="333333"/>
          <w:sz w:val="28"/>
          <w:szCs w:val="28"/>
        </w:rPr>
        <w:t xml:space="preserve">. </w:t>
      </w:r>
      <w:proofErr w:type="gramStart"/>
      <w:r w:rsidR="000A38E6" w:rsidRPr="006E3017">
        <w:rPr>
          <w:rFonts w:ascii="Times New Roman" w:eastAsia="Times New Roman" w:hAnsi="Times New Roman" w:cs="Times New Roman"/>
          <w:color w:val="333333"/>
          <w:sz w:val="28"/>
          <w:szCs w:val="28"/>
        </w:rPr>
        <w:t>в</w:t>
      </w:r>
      <w:proofErr w:type="gramEnd"/>
      <w:r w:rsidR="000A38E6" w:rsidRPr="006E3017">
        <w:rPr>
          <w:rFonts w:ascii="Times New Roman" w:eastAsia="Times New Roman" w:hAnsi="Times New Roman" w:cs="Times New Roman"/>
          <w:color w:val="333333"/>
          <w:sz w:val="28"/>
          <w:szCs w:val="28"/>
        </w:rPr>
        <w:t xml:space="preserve"> максимальном те</w:t>
      </w:r>
      <w:r w:rsidR="000A38E6" w:rsidRPr="006E3017">
        <w:rPr>
          <w:rFonts w:ascii="Times New Roman" w:eastAsia="Times New Roman" w:hAnsi="Times New Roman" w:cs="Times New Roman"/>
          <w:color w:val="333333"/>
          <w:sz w:val="28"/>
          <w:szCs w:val="28"/>
        </w:rPr>
        <w:t>м</w:t>
      </w:r>
      <w:r w:rsidR="000A38E6" w:rsidRPr="006E3017">
        <w:rPr>
          <w:rFonts w:ascii="Times New Roman" w:eastAsia="Times New Roman" w:hAnsi="Times New Roman" w:cs="Times New Roman"/>
          <w:color w:val="333333"/>
          <w:sz w:val="28"/>
          <w:szCs w:val="28"/>
        </w:rPr>
        <w:t>пе, затем отдых 180 с. и повторения 5-6 раз, затем отдых до 10 минут и еще от 3 до 6 повторений. Поединки с односторонним сопротивлением противника (с полным с</w:t>
      </w:r>
      <w:r w:rsidR="000A38E6" w:rsidRPr="006E3017">
        <w:rPr>
          <w:rFonts w:ascii="Times New Roman" w:eastAsia="Times New Roman" w:hAnsi="Times New Roman" w:cs="Times New Roman"/>
          <w:color w:val="333333"/>
          <w:sz w:val="28"/>
          <w:szCs w:val="28"/>
        </w:rPr>
        <w:t>о</w:t>
      </w:r>
      <w:r w:rsidR="000A38E6" w:rsidRPr="006E3017">
        <w:rPr>
          <w:rFonts w:ascii="Times New Roman" w:eastAsia="Times New Roman" w:hAnsi="Times New Roman" w:cs="Times New Roman"/>
          <w:color w:val="333333"/>
          <w:sz w:val="28"/>
          <w:szCs w:val="28"/>
        </w:rPr>
        <w:t>противлением) длительностью 2 минуты, затем отдых 3-5 минут и таких от 3-6 серий, отдых между комплексами работы и восстановления до 10 минут.</w:t>
      </w:r>
    </w:p>
    <w:p w:rsidR="000A38E6" w:rsidRPr="006E3017" w:rsidRDefault="0049146F"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t xml:space="preserve">   </w:t>
      </w:r>
      <w:r w:rsidR="000A38E6" w:rsidRPr="006E3017">
        <w:rPr>
          <w:rFonts w:ascii="Times New Roman" w:eastAsia="Times New Roman" w:hAnsi="Times New Roman" w:cs="Times New Roman"/>
          <w:i/>
          <w:iCs/>
          <w:color w:val="333333"/>
          <w:sz w:val="28"/>
          <w:szCs w:val="28"/>
        </w:rPr>
        <w:t>Развитие ловкости</w:t>
      </w:r>
      <w:r w:rsidR="000A38E6" w:rsidRPr="006E3017">
        <w:rPr>
          <w:rFonts w:ascii="Times New Roman" w:eastAsia="Times New Roman" w:hAnsi="Times New Roman" w:cs="Times New Roman"/>
          <w:color w:val="333333"/>
          <w:sz w:val="28"/>
          <w:szCs w:val="28"/>
        </w:rPr>
        <w:t>. В поединке атаковать противника только вновь изученными бросками, удержаниями, болевыми, удушениями, комбинациями, повторными атак</w:t>
      </w:r>
      <w:r w:rsidR="000A38E6" w:rsidRPr="006E3017">
        <w:rPr>
          <w:rFonts w:ascii="Times New Roman" w:eastAsia="Times New Roman" w:hAnsi="Times New Roman" w:cs="Times New Roman"/>
          <w:color w:val="333333"/>
          <w:sz w:val="28"/>
          <w:szCs w:val="28"/>
        </w:rPr>
        <w:t>а</w:t>
      </w:r>
      <w:r w:rsidR="000A38E6" w:rsidRPr="006E3017">
        <w:rPr>
          <w:rFonts w:ascii="Times New Roman" w:eastAsia="Times New Roman" w:hAnsi="Times New Roman" w:cs="Times New Roman"/>
          <w:color w:val="333333"/>
          <w:sz w:val="28"/>
          <w:szCs w:val="28"/>
        </w:rPr>
        <w:t>ми.</w:t>
      </w:r>
    </w:p>
    <w:p w:rsidR="00B573A0" w:rsidRPr="00A26B86" w:rsidRDefault="00B573A0" w:rsidP="006E3017">
      <w:pPr>
        <w:shd w:val="clear" w:color="auto" w:fill="FFFFFF"/>
        <w:spacing w:after="0" w:line="240" w:lineRule="auto"/>
        <w:jc w:val="center"/>
        <w:rPr>
          <w:rFonts w:ascii="Times New Roman" w:eastAsia="Times New Roman" w:hAnsi="Times New Roman" w:cs="Times New Roman"/>
          <w:b/>
          <w:bCs/>
          <w:i/>
          <w:iCs/>
          <w:color w:val="333333"/>
          <w:sz w:val="28"/>
          <w:szCs w:val="28"/>
        </w:rPr>
      </w:pP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b/>
          <w:bCs/>
          <w:i/>
          <w:iCs/>
          <w:color w:val="333333"/>
          <w:sz w:val="28"/>
          <w:szCs w:val="28"/>
        </w:rPr>
        <w:t>Технико-тактическая подготовка</w:t>
      </w:r>
    </w:p>
    <w:p w:rsidR="000A38E6" w:rsidRPr="0097260D" w:rsidRDefault="000A38E6" w:rsidP="006E3017">
      <w:pPr>
        <w:shd w:val="clear" w:color="auto" w:fill="FFFFFF"/>
        <w:spacing w:after="0" w:line="240" w:lineRule="auto"/>
        <w:rPr>
          <w:rFonts w:ascii="Times New Roman" w:eastAsia="Times New Roman" w:hAnsi="Times New Roman" w:cs="Times New Roman"/>
          <w:b/>
          <w:color w:val="333333"/>
          <w:sz w:val="28"/>
          <w:szCs w:val="28"/>
        </w:rPr>
      </w:pPr>
      <w:r w:rsidRPr="0097260D">
        <w:rPr>
          <w:rFonts w:ascii="Times New Roman" w:eastAsia="Times New Roman" w:hAnsi="Times New Roman" w:cs="Times New Roman"/>
          <w:b/>
          <w:color w:val="333333"/>
          <w:sz w:val="28"/>
          <w:szCs w:val="28"/>
          <w:u w:val="single"/>
        </w:rPr>
        <w:t>Техника</w:t>
      </w:r>
      <w:proofErr w:type="gramStart"/>
      <w:r w:rsidRPr="0097260D">
        <w:rPr>
          <w:rFonts w:ascii="Times New Roman" w:eastAsia="Times New Roman" w:hAnsi="Times New Roman" w:cs="Times New Roman"/>
          <w:b/>
          <w:color w:val="333333"/>
          <w:sz w:val="28"/>
          <w:szCs w:val="28"/>
          <w:u w:val="single"/>
        </w:rPr>
        <w:t xml:space="preserve"> :</w:t>
      </w:r>
      <w:proofErr w:type="gramEnd"/>
    </w:p>
    <w:p w:rsidR="000A38E6" w:rsidRPr="006E3017" w:rsidRDefault="0049146F"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t xml:space="preserve">   </w:t>
      </w:r>
      <w:proofErr w:type="spellStart"/>
      <w:r w:rsidR="000A38E6" w:rsidRPr="006E3017">
        <w:rPr>
          <w:rFonts w:ascii="Times New Roman" w:eastAsia="Times New Roman" w:hAnsi="Times New Roman" w:cs="Times New Roman"/>
          <w:i/>
          <w:iCs/>
          <w:color w:val="333333"/>
          <w:sz w:val="28"/>
          <w:szCs w:val="28"/>
        </w:rPr>
        <w:t>Самостраховка</w:t>
      </w:r>
      <w:proofErr w:type="spellEnd"/>
      <w:r w:rsidR="000A38E6" w:rsidRPr="006E3017">
        <w:rPr>
          <w:rFonts w:ascii="Times New Roman" w:eastAsia="Times New Roman" w:hAnsi="Times New Roman" w:cs="Times New Roman"/>
          <w:color w:val="333333"/>
          <w:sz w:val="28"/>
          <w:szCs w:val="28"/>
        </w:rPr>
        <w:t xml:space="preserve">: кувырок вперед с падением на спину, кувырок через левое плечо с падением на правый бок, </w:t>
      </w:r>
      <w:proofErr w:type="spellStart"/>
      <w:r w:rsidR="000A38E6" w:rsidRPr="006E3017">
        <w:rPr>
          <w:rFonts w:ascii="Times New Roman" w:eastAsia="Times New Roman" w:hAnsi="Times New Roman" w:cs="Times New Roman"/>
          <w:color w:val="333333"/>
          <w:sz w:val="28"/>
          <w:szCs w:val="28"/>
        </w:rPr>
        <w:t>самостраховка</w:t>
      </w:r>
      <w:proofErr w:type="spellEnd"/>
      <w:r w:rsidR="000A38E6" w:rsidRPr="006E3017">
        <w:rPr>
          <w:rFonts w:ascii="Times New Roman" w:eastAsia="Times New Roman" w:hAnsi="Times New Roman" w:cs="Times New Roman"/>
          <w:color w:val="333333"/>
          <w:sz w:val="28"/>
          <w:szCs w:val="28"/>
        </w:rPr>
        <w:t xml:space="preserve"> при падении со скамейки, с набивного мяча.</w:t>
      </w:r>
    </w:p>
    <w:p w:rsidR="000A38E6" w:rsidRPr="006E3017" w:rsidRDefault="0049146F" w:rsidP="006E301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t xml:space="preserve">   </w:t>
      </w:r>
      <w:r w:rsidR="000A38E6" w:rsidRPr="006E3017">
        <w:rPr>
          <w:rFonts w:ascii="Times New Roman" w:eastAsia="Times New Roman" w:hAnsi="Times New Roman" w:cs="Times New Roman"/>
          <w:i/>
          <w:iCs/>
          <w:color w:val="333333"/>
          <w:sz w:val="28"/>
          <w:szCs w:val="28"/>
        </w:rPr>
        <w:t>Выведение противника из равновесия</w:t>
      </w:r>
      <w:r w:rsidR="000A38E6" w:rsidRPr="006E3017">
        <w:rPr>
          <w:rFonts w:ascii="Times New Roman" w:eastAsia="Times New Roman" w:hAnsi="Times New Roman" w:cs="Times New Roman"/>
          <w:color w:val="333333"/>
          <w:sz w:val="28"/>
          <w:szCs w:val="28"/>
        </w:rPr>
        <w:t> </w:t>
      </w:r>
      <w:r w:rsidR="000A38E6" w:rsidRPr="006E3017">
        <w:rPr>
          <w:rFonts w:ascii="Times New Roman" w:eastAsia="Times New Roman" w:hAnsi="Times New Roman" w:cs="Times New Roman"/>
          <w:i/>
          <w:iCs/>
          <w:color w:val="333333"/>
          <w:sz w:val="28"/>
          <w:szCs w:val="28"/>
        </w:rPr>
        <w:t>(</w:t>
      </w:r>
      <w:proofErr w:type="spellStart"/>
      <w:r w:rsidR="000A38E6" w:rsidRPr="006E3017">
        <w:rPr>
          <w:rFonts w:ascii="Times New Roman" w:eastAsia="Times New Roman" w:hAnsi="Times New Roman" w:cs="Times New Roman"/>
          <w:i/>
          <w:iCs/>
          <w:color w:val="333333"/>
          <w:sz w:val="28"/>
          <w:szCs w:val="28"/>
        </w:rPr>
        <w:t>кузуши</w:t>
      </w:r>
      <w:proofErr w:type="spellEnd"/>
      <w:r w:rsidR="000A38E6" w:rsidRPr="006E3017">
        <w:rPr>
          <w:rFonts w:ascii="Times New Roman" w:eastAsia="Times New Roman" w:hAnsi="Times New Roman" w:cs="Times New Roman"/>
          <w:i/>
          <w:iCs/>
          <w:color w:val="333333"/>
          <w:sz w:val="28"/>
          <w:szCs w:val="28"/>
        </w:rPr>
        <w:t>)</w:t>
      </w:r>
      <w:r w:rsidR="000A38E6" w:rsidRPr="006E3017">
        <w:rPr>
          <w:rFonts w:ascii="Times New Roman" w:eastAsia="Times New Roman" w:hAnsi="Times New Roman" w:cs="Times New Roman"/>
          <w:color w:val="333333"/>
          <w:sz w:val="28"/>
          <w:szCs w:val="28"/>
        </w:rPr>
        <w:t> – движение вперед (тяга, рывок); движение назад (упор, толчок), движение вправо, движение влево, движение вперед – влево, движение вперед – вправо, движение назад – вправо, движение назад – влево.</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rPr>
        <w:t>Захваты для проведения бросков:</w:t>
      </w:r>
      <w:r w:rsidRPr="006E3017">
        <w:rPr>
          <w:rFonts w:ascii="Times New Roman" w:eastAsia="Times New Roman" w:hAnsi="Times New Roman" w:cs="Times New Roman"/>
          <w:color w:val="333333"/>
          <w:sz w:val="28"/>
          <w:szCs w:val="28"/>
        </w:rPr>
        <w:t> рукава и пояса сзади, спереди, рукава и пояса через одноименное плечо, скрещивая захваченные руки, руки и ноги снаружи, изнутри, о</w:t>
      </w:r>
      <w:r w:rsidRPr="006E3017">
        <w:rPr>
          <w:rFonts w:ascii="Times New Roman" w:eastAsia="Times New Roman" w:hAnsi="Times New Roman" w:cs="Times New Roman"/>
          <w:color w:val="333333"/>
          <w:sz w:val="28"/>
          <w:szCs w:val="28"/>
        </w:rPr>
        <w:t>д</w:t>
      </w:r>
      <w:r w:rsidRPr="006E3017">
        <w:rPr>
          <w:rFonts w:ascii="Times New Roman" w:eastAsia="Times New Roman" w:hAnsi="Times New Roman" w:cs="Times New Roman"/>
          <w:color w:val="333333"/>
          <w:sz w:val="28"/>
          <w:szCs w:val="28"/>
        </w:rPr>
        <w:t>ной руки двумя.</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Проведение поединков с односторонним сопротивлением. </w:t>
      </w:r>
      <w:proofErr w:type="spellStart"/>
      <w:r w:rsidRPr="006E3017">
        <w:rPr>
          <w:rFonts w:ascii="Times New Roman" w:eastAsia="Times New Roman" w:hAnsi="Times New Roman" w:cs="Times New Roman"/>
          <w:color w:val="333333"/>
          <w:sz w:val="28"/>
          <w:szCs w:val="28"/>
        </w:rPr>
        <w:t>Учикоми</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Рандори</w:t>
      </w:r>
      <w:proofErr w:type="spellEnd"/>
      <w:r w:rsidRPr="006E3017">
        <w:rPr>
          <w:rFonts w:ascii="Times New Roman" w:eastAsia="Times New Roman" w:hAnsi="Times New Roman" w:cs="Times New Roman"/>
          <w:color w:val="333333"/>
          <w:sz w:val="28"/>
          <w:szCs w:val="28"/>
        </w:rPr>
        <w:t>. Сове</w:t>
      </w:r>
      <w:r w:rsidRPr="006E3017">
        <w:rPr>
          <w:rFonts w:ascii="Times New Roman" w:eastAsia="Times New Roman" w:hAnsi="Times New Roman" w:cs="Times New Roman"/>
          <w:color w:val="333333"/>
          <w:sz w:val="28"/>
          <w:szCs w:val="28"/>
        </w:rPr>
        <w:t>р</w:t>
      </w:r>
      <w:r w:rsidRPr="006E3017">
        <w:rPr>
          <w:rFonts w:ascii="Times New Roman" w:eastAsia="Times New Roman" w:hAnsi="Times New Roman" w:cs="Times New Roman"/>
          <w:color w:val="333333"/>
          <w:sz w:val="28"/>
          <w:szCs w:val="28"/>
        </w:rPr>
        <w:t>шенствование ведения противоборства в условиях взаимного сопротивления.</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Имитация бросков с проговариванием (</w:t>
      </w:r>
      <w:proofErr w:type="spellStart"/>
      <w:r w:rsidRPr="006E3017">
        <w:rPr>
          <w:rFonts w:ascii="Times New Roman" w:eastAsia="Times New Roman" w:hAnsi="Times New Roman" w:cs="Times New Roman"/>
          <w:color w:val="333333"/>
          <w:sz w:val="28"/>
          <w:szCs w:val="28"/>
        </w:rPr>
        <w:t>громкоголосно</w:t>
      </w:r>
      <w:proofErr w:type="spellEnd"/>
      <w:r w:rsidRPr="006E3017">
        <w:rPr>
          <w:rFonts w:ascii="Times New Roman" w:eastAsia="Times New Roman" w:hAnsi="Times New Roman" w:cs="Times New Roman"/>
          <w:color w:val="333333"/>
          <w:sz w:val="28"/>
          <w:szCs w:val="28"/>
        </w:rPr>
        <w:t>, безголосно), имитация бросков с закрытыми глазами.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Выполнение бросков на восходящую и нисходящую площадь наклонной платформы (угол наклона 15-30</w:t>
      </w:r>
      <w:r w:rsidRPr="006E3017">
        <w:rPr>
          <w:rFonts w:ascii="Times New Roman" w:eastAsia="Times New Roman" w:hAnsi="Times New Roman" w:cs="Times New Roman"/>
          <w:color w:val="333333"/>
          <w:sz w:val="28"/>
          <w:szCs w:val="28"/>
          <w:vertAlign w:val="superscript"/>
        </w:rPr>
        <w:t>о</w:t>
      </w:r>
      <w:r w:rsidRPr="006E3017">
        <w:rPr>
          <w:rFonts w:ascii="Times New Roman" w:eastAsia="Times New Roman" w:hAnsi="Times New Roman" w:cs="Times New Roman"/>
          <w:color w:val="333333"/>
          <w:sz w:val="28"/>
          <w:szCs w:val="28"/>
        </w:rPr>
        <w:t>).</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proofErr w:type="gramStart"/>
      <w:r w:rsidRPr="006E3017">
        <w:rPr>
          <w:rFonts w:ascii="Times New Roman" w:eastAsia="Times New Roman" w:hAnsi="Times New Roman" w:cs="Times New Roman"/>
          <w:color w:val="333333"/>
          <w:sz w:val="28"/>
          <w:szCs w:val="28"/>
        </w:rPr>
        <w:t>Совершенствование техники выполнения «стержневых» (ударных) бросков, удерж</w:t>
      </w:r>
      <w:r w:rsidRPr="006E3017">
        <w:rPr>
          <w:rFonts w:ascii="Times New Roman" w:eastAsia="Times New Roman" w:hAnsi="Times New Roman" w:cs="Times New Roman"/>
          <w:color w:val="333333"/>
          <w:sz w:val="28"/>
          <w:szCs w:val="28"/>
        </w:rPr>
        <w:t>а</w:t>
      </w:r>
      <w:r w:rsidRPr="006E3017">
        <w:rPr>
          <w:rFonts w:ascii="Times New Roman" w:eastAsia="Times New Roman" w:hAnsi="Times New Roman" w:cs="Times New Roman"/>
          <w:color w:val="333333"/>
          <w:sz w:val="28"/>
          <w:szCs w:val="28"/>
        </w:rPr>
        <w:t>ний болевых, удушений, комбинаций, контрприемов.</w:t>
      </w:r>
      <w:proofErr w:type="gramEnd"/>
      <w:r w:rsidRPr="006E3017">
        <w:rPr>
          <w:rFonts w:ascii="Times New Roman" w:eastAsia="Times New Roman" w:hAnsi="Times New Roman" w:cs="Times New Roman"/>
          <w:color w:val="333333"/>
          <w:sz w:val="28"/>
          <w:szCs w:val="28"/>
        </w:rPr>
        <w:t xml:space="preserve"> Совершенствование ведения противоборства при различных захватах, стойках, </w:t>
      </w:r>
      <w:proofErr w:type="spellStart"/>
      <w:r w:rsidRPr="006E3017">
        <w:rPr>
          <w:rFonts w:ascii="Times New Roman" w:eastAsia="Times New Roman" w:hAnsi="Times New Roman" w:cs="Times New Roman"/>
          <w:color w:val="333333"/>
          <w:sz w:val="28"/>
          <w:szCs w:val="28"/>
        </w:rPr>
        <w:t>взаиморасположениях</w:t>
      </w:r>
      <w:proofErr w:type="spellEnd"/>
      <w:r w:rsidRPr="006E3017">
        <w:rPr>
          <w:rFonts w:ascii="Times New Roman" w:eastAsia="Times New Roman" w:hAnsi="Times New Roman" w:cs="Times New Roman"/>
          <w:color w:val="333333"/>
          <w:sz w:val="28"/>
          <w:szCs w:val="28"/>
        </w:rPr>
        <w:t>,  дистанциях,</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proofErr w:type="gramStart"/>
      <w:r w:rsidRPr="006E3017">
        <w:rPr>
          <w:rFonts w:ascii="Times New Roman" w:eastAsia="Times New Roman" w:hAnsi="Times New Roman" w:cs="Times New Roman"/>
          <w:color w:val="333333"/>
          <w:sz w:val="28"/>
          <w:szCs w:val="28"/>
        </w:rPr>
        <w:t>продвижениях</w:t>
      </w:r>
      <w:proofErr w:type="gramEnd"/>
      <w:r w:rsidRPr="006E3017">
        <w:rPr>
          <w:rFonts w:ascii="Times New Roman" w:eastAsia="Times New Roman" w:hAnsi="Times New Roman" w:cs="Times New Roman"/>
          <w:color w:val="333333"/>
          <w:sz w:val="28"/>
          <w:szCs w:val="28"/>
        </w:rPr>
        <w:t>.</w:t>
      </w:r>
    </w:p>
    <w:p w:rsidR="000A38E6" w:rsidRPr="00A847D4" w:rsidRDefault="000A38E6" w:rsidP="006E3017">
      <w:pPr>
        <w:shd w:val="clear" w:color="auto" w:fill="FFFFFF"/>
        <w:spacing w:after="0" w:line="240" w:lineRule="auto"/>
        <w:rPr>
          <w:rFonts w:ascii="Times New Roman" w:eastAsia="Times New Roman" w:hAnsi="Times New Roman" w:cs="Times New Roman"/>
          <w:b/>
          <w:color w:val="333333"/>
          <w:sz w:val="28"/>
          <w:szCs w:val="28"/>
        </w:rPr>
      </w:pPr>
      <w:r w:rsidRPr="00A847D4">
        <w:rPr>
          <w:rFonts w:ascii="Times New Roman" w:eastAsia="Times New Roman" w:hAnsi="Times New Roman" w:cs="Times New Roman"/>
          <w:b/>
          <w:i/>
          <w:iCs/>
          <w:color w:val="333333"/>
          <w:sz w:val="28"/>
          <w:szCs w:val="28"/>
        </w:rPr>
        <w:t>Броски – </w:t>
      </w:r>
      <w:proofErr w:type="spellStart"/>
      <w:r w:rsidRPr="00A847D4">
        <w:rPr>
          <w:rFonts w:ascii="Times New Roman" w:eastAsia="Times New Roman" w:hAnsi="Times New Roman" w:cs="Times New Roman"/>
          <w:b/>
          <w:i/>
          <w:iCs/>
          <w:color w:val="333333"/>
          <w:sz w:val="28"/>
          <w:szCs w:val="28"/>
        </w:rPr>
        <w:t>NageWaza</w:t>
      </w:r>
      <w:proofErr w:type="spellEnd"/>
    </w:p>
    <w:p w:rsidR="000A38E6" w:rsidRPr="006E3017" w:rsidRDefault="000A38E6" w:rsidP="006E3017">
      <w:pPr>
        <w:numPr>
          <w:ilvl w:val="0"/>
          <w:numId w:val="7"/>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Задняя подсечка – </w:t>
      </w:r>
      <w:proofErr w:type="spellStart"/>
      <w:r w:rsidRPr="006E3017">
        <w:rPr>
          <w:rFonts w:ascii="Times New Roman" w:eastAsia="Times New Roman" w:hAnsi="Times New Roman" w:cs="Times New Roman"/>
          <w:color w:val="333333"/>
          <w:sz w:val="28"/>
          <w:szCs w:val="28"/>
        </w:rPr>
        <w:t>Ko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Soto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Gari</w:t>
      </w:r>
      <w:proofErr w:type="spellEnd"/>
    </w:p>
    <w:p w:rsidR="000A38E6" w:rsidRPr="006E3017" w:rsidRDefault="000A38E6" w:rsidP="006E3017">
      <w:pPr>
        <w:numPr>
          <w:ilvl w:val="0"/>
          <w:numId w:val="7"/>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Подсечка изнутри – </w:t>
      </w:r>
      <w:proofErr w:type="spellStart"/>
      <w:r w:rsidRPr="006E3017">
        <w:rPr>
          <w:rFonts w:ascii="Times New Roman" w:eastAsia="Times New Roman" w:hAnsi="Times New Roman" w:cs="Times New Roman"/>
          <w:color w:val="333333"/>
          <w:sz w:val="28"/>
          <w:szCs w:val="28"/>
        </w:rPr>
        <w:t>Ko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Uchi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Gari</w:t>
      </w:r>
      <w:proofErr w:type="spellEnd"/>
    </w:p>
    <w:p w:rsidR="000A38E6" w:rsidRPr="006E3017" w:rsidRDefault="000A38E6" w:rsidP="006E3017">
      <w:pPr>
        <w:numPr>
          <w:ilvl w:val="0"/>
          <w:numId w:val="7"/>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Бросок через бедро захватом ворота – </w:t>
      </w:r>
      <w:proofErr w:type="spellStart"/>
      <w:r w:rsidRPr="006E3017">
        <w:rPr>
          <w:rFonts w:ascii="Times New Roman" w:eastAsia="Times New Roman" w:hAnsi="Times New Roman" w:cs="Times New Roman"/>
          <w:color w:val="333333"/>
          <w:sz w:val="28"/>
          <w:szCs w:val="28"/>
        </w:rPr>
        <w:t>Koshi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Guruma</w:t>
      </w:r>
      <w:proofErr w:type="spellEnd"/>
    </w:p>
    <w:p w:rsidR="000A38E6" w:rsidRPr="006E3017" w:rsidRDefault="000A38E6" w:rsidP="006E3017">
      <w:pPr>
        <w:numPr>
          <w:ilvl w:val="0"/>
          <w:numId w:val="7"/>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Бросок через бедро с захватом отворота и рукава –  </w:t>
      </w:r>
      <w:proofErr w:type="spellStart"/>
      <w:r w:rsidRPr="006E3017">
        <w:rPr>
          <w:rFonts w:ascii="Times New Roman" w:eastAsia="Times New Roman" w:hAnsi="Times New Roman" w:cs="Times New Roman"/>
          <w:color w:val="333333"/>
          <w:sz w:val="28"/>
          <w:szCs w:val="28"/>
        </w:rPr>
        <w:t>Tsuri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Komi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Goshi</w:t>
      </w:r>
      <w:proofErr w:type="spellEnd"/>
    </w:p>
    <w:p w:rsidR="000A38E6" w:rsidRPr="006E3017" w:rsidRDefault="000A38E6" w:rsidP="006E3017">
      <w:pPr>
        <w:numPr>
          <w:ilvl w:val="0"/>
          <w:numId w:val="7"/>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Подсечка в темп шагов – </w:t>
      </w:r>
      <w:proofErr w:type="spellStart"/>
      <w:r w:rsidRPr="006E3017">
        <w:rPr>
          <w:rFonts w:ascii="Times New Roman" w:eastAsia="Times New Roman" w:hAnsi="Times New Roman" w:cs="Times New Roman"/>
          <w:color w:val="333333"/>
          <w:sz w:val="28"/>
          <w:szCs w:val="28"/>
        </w:rPr>
        <w:t>Okuri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Ashi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Barai</w:t>
      </w:r>
      <w:proofErr w:type="spellEnd"/>
    </w:p>
    <w:p w:rsidR="000A38E6" w:rsidRPr="006E3017" w:rsidRDefault="000A38E6" w:rsidP="006E3017">
      <w:pPr>
        <w:numPr>
          <w:ilvl w:val="0"/>
          <w:numId w:val="7"/>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Передняя подножка – </w:t>
      </w:r>
      <w:proofErr w:type="spellStart"/>
      <w:r w:rsidRPr="006E3017">
        <w:rPr>
          <w:rFonts w:ascii="Times New Roman" w:eastAsia="Times New Roman" w:hAnsi="Times New Roman" w:cs="Times New Roman"/>
          <w:color w:val="333333"/>
          <w:sz w:val="28"/>
          <w:szCs w:val="28"/>
        </w:rPr>
        <w:t>Tai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Otoshi</w:t>
      </w:r>
      <w:proofErr w:type="spellEnd"/>
    </w:p>
    <w:p w:rsidR="000A38E6" w:rsidRPr="006E3017" w:rsidRDefault="000A38E6" w:rsidP="006E3017">
      <w:pPr>
        <w:numPr>
          <w:ilvl w:val="0"/>
          <w:numId w:val="7"/>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 Подхват под обе ноги – </w:t>
      </w:r>
      <w:proofErr w:type="spellStart"/>
      <w:r w:rsidRPr="006E3017">
        <w:rPr>
          <w:rFonts w:ascii="Times New Roman" w:eastAsia="Times New Roman" w:hAnsi="Times New Roman" w:cs="Times New Roman"/>
          <w:color w:val="333333"/>
          <w:sz w:val="28"/>
          <w:szCs w:val="28"/>
        </w:rPr>
        <w:t>Harai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Goshi</w:t>
      </w:r>
      <w:proofErr w:type="spellEnd"/>
    </w:p>
    <w:p w:rsidR="000A38E6" w:rsidRPr="006E3017" w:rsidRDefault="000A38E6" w:rsidP="006E3017">
      <w:pPr>
        <w:numPr>
          <w:ilvl w:val="0"/>
          <w:numId w:val="7"/>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lastRenderedPageBreak/>
        <w:t>Подхват изнутри –  </w:t>
      </w:r>
      <w:proofErr w:type="spellStart"/>
      <w:r w:rsidRPr="006E3017">
        <w:rPr>
          <w:rFonts w:ascii="Times New Roman" w:eastAsia="Times New Roman" w:hAnsi="Times New Roman" w:cs="Times New Roman"/>
          <w:color w:val="333333"/>
          <w:sz w:val="28"/>
          <w:szCs w:val="28"/>
        </w:rPr>
        <w:t>Uchi-Mata</w:t>
      </w:r>
      <w:proofErr w:type="spellEnd"/>
    </w:p>
    <w:p w:rsidR="000A38E6" w:rsidRPr="00A847D4" w:rsidRDefault="000A38E6" w:rsidP="006E3017">
      <w:pPr>
        <w:shd w:val="clear" w:color="auto" w:fill="FFFFFF"/>
        <w:spacing w:after="0" w:line="240" w:lineRule="auto"/>
        <w:rPr>
          <w:rFonts w:ascii="Times New Roman" w:eastAsia="Times New Roman" w:hAnsi="Times New Roman" w:cs="Times New Roman"/>
          <w:b/>
          <w:color w:val="333333"/>
          <w:sz w:val="28"/>
          <w:szCs w:val="28"/>
        </w:rPr>
      </w:pPr>
      <w:r w:rsidRPr="00A847D4">
        <w:rPr>
          <w:rFonts w:ascii="Times New Roman" w:eastAsia="Times New Roman" w:hAnsi="Times New Roman" w:cs="Times New Roman"/>
          <w:b/>
          <w:i/>
          <w:iCs/>
          <w:color w:val="333333"/>
          <w:sz w:val="28"/>
          <w:szCs w:val="28"/>
        </w:rPr>
        <w:t>Приемы борьбы лежа – </w:t>
      </w:r>
      <w:proofErr w:type="spellStart"/>
      <w:r w:rsidRPr="00A847D4">
        <w:rPr>
          <w:rFonts w:ascii="Times New Roman" w:eastAsia="Times New Roman" w:hAnsi="Times New Roman" w:cs="Times New Roman"/>
          <w:b/>
          <w:i/>
          <w:iCs/>
          <w:color w:val="333333"/>
          <w:sz w:val="28"/>
          <w:szCs w:val="28"/>
        </w:rPr>
        <w:t>NeWaza</w:t>
      </w:r>
      <w:proofErr w:type="spellEnd"/>
    </w:p>
    <w:p w:rsidR="000A38E6" w:rsidRPr="006E3017" w:rsidRDefault="000A38E6" w:rsidP="006E3017">
      <w:pPr>
        <w:numPr>
          <w:ilvl w:val="0"/>
          <w:numId w:val="8"/>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Удержание сбоку захватом из-под руки –  </w:t>
      </w:r>
      <w:proofErr w:type="spellStart"/>
      <w:r w:rsidRPr="006E3017">
        <w:rPr>
          <w:rFonts w:ascii="Times New Roman" w:eastAsia="Times New Roman" w:hAnsi="Times New Roman" w:cs="Times New Roman"/>
          <w:color w:val="333333"/>
          <w:sz w:val="28"/>
          <w:szCs w:val="28"/>
        </w:rPr>
        <w:t>Kuzure</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Kesa</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0A38E6" w:rsidRPr="006E3017" w:rsidRDefault="000A38E6" w:rsidP="006E3017">
      <w:pPr>
        <w:numPr>
          <w:ilvl w:val="1"/>
          <w:numId w:val="8"/>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Удержание сбоку захватом своей ноги –  </w:t>
      </w:r>
      <w:proofErr w:type="spellStart"/>
      <w:r w:rsidRPr="006E3017">
        <w:rPr>
          <w:rFonts w:ascii="Times New Roman" w:eastAsia="Times New Roman" w:hAnsi="Times New Roman" w:cs="Times New Roman"/>
          <w:color w:val="333333"/>
          <w:sz w:val="28"/>
          <w:szCs w:val="28"/>
        </w:rPr>
        <w:t>Makura</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Kesa</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0A38E6" w:rsidRPr="006E3017" w:rsidRDefault="000A38E6" w:rsidP="006E3017">
      <w:pPr>
        <w:numPr>
          <w:ilvl w:val="1"/>
          <w:numId w:val="8"/>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Обратное удержание сбоку – </w:t>
      </w:r>
      <w:proofErr w:type="spellStart"/>
      <w:r w:rsidRPr="006E3017">
        <w:rPr>
          <w:rFonts w:ascii="Times New Roman" w:eastAsia="Times New Roman" w:hAnsi="Times New Roman" w:cs="Times New Roman"/>
          <w:color w:val="333333"/>
          <w:sz w:val="28"/>
          <w:szCs w:val="28"/>
        </w:rPr>
        <w:t>Ushiro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Kesa</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0A38E6" w:rsidRPr="006E3017" w:rsidRDefault="000A38E6" w:rsidP="006E3017">
      <w:pPr>
        <w:numPr>
          <w:ilvl w:val="1"/>
          <w:numId w:val="8"/>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Удержание со стороны головы захвата руки и пояса – </w:t>
      </w:r>
      <w:proofErr w:type="spellStart"/>
      <w:r w:rsidRPr="006E3017">
        <w:rPr>
          <w:rFonts w:ascii="Times New Roman" w:eastAsia="Times New Roman" w:hAnsi="Times New Roman" w:cs="Times New Roman"/>
          <w:color w:val="333333"/>
          <w:sz w:val="28"/>
          <w:szCs w:val="28"/>
        </w:rPr>
        <w:t>Kuzure</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Kami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Shiho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0A38E6" w:rsidRPr="006E3017" w:rsidRDefault="000A38E6" w:rsidP="006E3017">
      <w:pPr>
        <w:numPr>
          <w:ilvl w:val="1"/>
          <w:numId w:val="8"/>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Удержание поперек захватом дальней руки – </w:t>
      </w:r>
      <w:proofErr w:type="spellStart"/>
      <w:r w:rsidRPr="006E3017">
        <w:rPr>
          <w:rFonts w:ascii="Times New Roman" w:eastAsia="Times New Roman" w:hAnsi="Times New Roman" w:cs="Times New Roman"/>
          <w:color w:val="333333"/>
          <w:sz w:val="28"/>
          <w:szCs w:val="28"/>
        </w:rPr>
        <w:t>Kuzure</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Yoko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Shiho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0A38E6" w:rsidRPr="006E3017" w:rsidRDefault="000A38E6" w:rsidP="006E3017">
      <w:pPr>
        <w:numPr>
          <w:ilvl w:val="1"/>
          <w:numId w:val="8"/>
        </w:numPr>
        <w:shd w:val="clear" w:color="auto" w:fill="FFFFFF"/>
        <w:spacing w:after="0" w:line="240" w:lineRule="auto"/>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Удержание верхом захватом руки – </w:t>
      </w:r>
      <w:proofErr w:type="spellStart"/>
      <w:r w:rsidRPr="006E3017">
        <w:rPr>
          <w:rFonts w:ascii="Times New Roman" w:eastAsia="Times New Roman" w:hAnsi="Times New Roman" w:cs="Times New Roman"/>
          <w:color w:val="333333"/>
          <w:sz w:val="28"/>
          <w:szCs w:val="28"/>
        </w:rPr>
        <w:t>Kuzure</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Tate</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Shiho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0A38E6" w:rsidRPr="00A847D4" w:rsidRDefault="000A38E6" w:rsidP="006E3017">
      <w:pPr>
        <w:shd w:val="clear" w:color="auto" w:fill="FFFFFF"/>
        <w:spacing w:after="0" w:line="240" w:lineRule="auto"/>
        <w:rPr>
          <w:rFonts w:ascii="Times New Roman" w:eastAsia="Times New Roman" w:hAnsi="Times New Roman" w:cs="Times New Roman"/>
          <w:b/>
          <w:color w:val="333333"/>
          <w:sz w:val="28"/>
          <w:szCs w:val="28"/>
        </w:rPr>
      </w:pPr>
      <w:r w:rsidRPr="00A847D4">
        <w:rPr>
          <w:rFonts w:ascii="Times New Roman" w:eastAsia="Times New Roman" w:hAnsi="Times New Roman" w:cs="Times New Roman"/>
          <w:b/>
          <w:i/>
          <w:iCs/>
          <w:color w:val="333333"/>
          <w:sz w:val="28"/>
          <w:szCs w:val="28"/>
        </w:rPr>
        <w:t>Самооборона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 Защита от ударов </w:t>
      </w:r>
      <w:proofErr w:type="gramStart"/>
      <w:r w:rsidRPr="006E3017">
        <w:rPr>
          <w:rFonts w:ascii="Times New Roman" w:eastAsia="Times New Roman" w:hAnsi="Times New Roman" w:cs="Times New Roman"/>
          <w:color w:val="333333"/>
          <w:sz w:val="28"/>
          <w:szCs w:val="28"/>
        </w:rPr>
        <w:t>прямого</w:t>
      </w:r>
      <w:proofErr w:type="gramEnd"/>
      <w:r w:rsidRPr="006E3017">
        <w:rPr>
          <w:rFonts w:ascii="Times New Roman" w:eastAsia="Times New Roman" w:hAnsi="Times New Roman" w:cs="Times New Roman"/>
          <w:color w:val="333333"/>
          <w:sz w:val="28"/>
          <w:szCs w:val="28"/>
        </w:rPr>
        <w:t>, сбоку, наотмашь. Защита от ударов ногой снизу. Защита от ударов ножом сверху.</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Защита от ударов локтем, коленом, головой. Защита от ударов палкой (другими пре</w:t>
      </w:r>
      <w:r w:rsidRPr="006E3017">
        <w:rPr>
          <w:rFonts w:ascii="Times New Roman" w:eastAsia="Times New Roman" w:hAnsi="Times New Roman" w:cs="Times New Roman"/>
          <w:color w:val="333333"/>
          <w:sz w:val="28"/>
          <w:szCs w:val="28"/>
        </w:rPr>
        <w:t>д</w:t>
      </w:r>
      <w:r w:rsidRPr="006E3017">
        <w:rPr>
          <w:rFonts w:ascii="Times New Roman" w:eastAsia="Times New Roman" w:hAnsi="Times New Roman" w:cs="Times New Roman"/>
          <w:color w:val="333333"/>
          <w:sz w:val="28"/>
          <w:szCs w:val="28"/>
        </w:rPr>
        <w:t>метами). Сопровождение противника захватом двух пальцев его руки.</w:t>
      </w:r>
    </w:p>
    <w:p w:rsidR="000A38E6" w:rsidRPr="0097260D" w:rsidRDefault="000A38E6" w:rsidP="006E3017">
      <w:pPr>
        <w:shd w:val="clear" w:color="auto" w:fill="FFFFFF"/>
        <w:spacing w:after="0" w:line="240" w:lineRule="auto"/>
        <w:rPr>
          <w:rFonts w:ascii="Times New Roman" w:eastAsia="Times New Roman" w:hAnsi="Times New Roman" w:cs="Times New Roman"/>
          <w:b/>
          <w:color w:val="333333"/>
          <w:sz w:val="28"/>
          <w:szCs w:val="28"/>
        </w:rPr>
      </w:pPr>
      <w:r w:rsidRPr="0097260D">
        <w:rPr>
          <w:rFonts w:ascii="Times New Roman" w:eastAsia="Times New Roman" w:hAnsi="Times New Roman" w:cs="Times New Roman"/>
          <w:b/>
          <w:color w:val="333333"/>
          <w:sz w:val="28"/>
          <w:szCs w:val="28"/>
          <w:u w:val="single"/>
        </w:rPr>
        <w:t>Тактика: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rPr>
        <w:t>Тактика проведения технико-тактических действий</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rPr>
        <w:t>Однонаправленные комбинации</w:t>
      </w:r>
      <w:proofErr w:type="gramStart"/>
      <w:r w:rsidRPr="006E3017">
        <w:rPr>
          <w:rFonts w:ascii="Times New Roman" w:eastAsia="Times New Roman" w:hAnsi="Times New Roman" w:cs="Times New Roman"/>
          <w:color w:val="333333"/>
          <w:sz w:val="28"/>
          <w:szCs w:val="28"/>
        </w:rPr>
        <w:t> :</w:t>
      </w:r>
      <w:proofErr w:type="gramEnd"/>
      <w:r w:rsidRPr="006E3017">
        <w:rPr>
          <w:rFonts w:ascii="Times New Roman" w:eastAsia="Times New Roman" w:hAnsi="Times New Roman" w:cs="Times New Roman"/>
          <w:color w:val="333333"/>
          <w:sz w:val="28"/>
          <w:szCs w:val="28"/>
        </w:rPr>
        <w:t xml:space="preserve"> передняя подножка – подхват, через спину – пере</w:t>
      </w:r>
      <w:r w:rsidRPr="006E3017">
        <w:rPr>
          <w:rFonts w:ascii="Times New Roman" w:eastAsia="Times New Roman" w:hAnsi="Times New Roman" w:cs="Times New Roman"/>
          <w:color w:val="333333"/>
          <w:sz w:val="28"/>
          <w:szCs w:val="28"/>
        </w:rPr>
        <w:t>д</w:t>
      </w:r>
      <w:r w:rsidRPr="006E3017">
        <w:rPr>
          <w:rFonts w:ascii="Times New Roman" w:eastAsia="Times New Roman" w:hAnsi="Times New Roman" w:cs="Times New Roman"/>
          <w:color w:val="333333"/>
          <w:sz w:val="28"/>
          <w:szCs w:val="28"/>
        </w:rPr>
        <w:t xml:space="preserve">няя подножка, задняя подножка – </w:t>
      </w:r>
      <w:proofErr w:type="spellStart"/>
      <w:r w:rsidRPr="006E3017">
        <w:rPr>
          <w:rFonts w:ascii="Times New Roman" w:eastAsia="Times New Roman" w:hAnsi="Times New Roman" w:cs="Times New Roman"/>
          <w:color w:val="333333"/>
          <w:sz w:val="28"/>
          <w:szCs w:val="28"/>
        </w:rPr>
        <w:t>отхват</w:t>
      </w:r>
      <w:proofErr w:type="spellEnd"/>
      <w:r w:rsidRPr="006E3017">
        <w:rPr>
          <w:rFonts w:ascii="Times New Roman" w:eastAsia="Times New Roman" w:hAnsi="Times New Roman" w:cs="Times New Roman"/>
          <w:color w:val="333333"/>
          <w:sz w:val="28"/>
          <w:szCs w:val="28"/>
        </w:rPr>
        <w:t>, боковая подсечка – бросок через бедро. По</w:t>
      </w:r>
      <w:r w:rsidRPr="006E3017">
        <w:rPr>
          <w:rFonts w:ascii="Times New Roman" w:eastAsia="Times New Roman" w:hAnsi="Times New Roman" w:cs="Times New Roman"/>
          <w:color w:val="333333"/>
          <w:sz w:val="28"/>
          <w:szCs w:val="28"/>
        </w:rPr>
        <w:t>д</w:t>
      </w:r>
      <w:r w:rsidRPr="006E3017">
        <w:rPr>
          <w:rFonts w:ascii="Times New Roman" w:eastAsia="Times New Roman" w:hAnsi="Times New Roman" w:cs="Times New Roman"/>
          <w:color w:val="333333"/>
          <w:sz w:val="28"/>
          <w:szCs w:val="28"/>
        </w:rPr>
        <w:t xml:space="preserve">хват – подхват изнутри. Зацеп изнутри </w:t>
      </w:r>
      <w:proofErr w:type="gramStart"/>
      <w:r w:rsidRPr="006E3017">
        <w:rPr>
          <w:rFonts w:ascii="Times New Roman" w:eastAsia="Times New Roman" w:hAnsi="Times New Roman" w:cs="Times New Roman"/>
          <w:color w:val="333333"/>
          <w:sz w:val="28"/>
          <w:szCs w:val="28"/>
        </w:rPr>
        <w:t>–</w:t>
      </w:r>
      <w:proofErr w:type="spellStart"/>
      <w:r w:rsidRPr="006E3017">
        <w:rPr>
          <w:rFonts w:ascii="Times New Roman" w:eastAsia="Times New Roman" w:hAnsi="Times New Roman" w:cs="Times New Roman"/>
          <w:color w:val="333333"/>
          <w:sz w:val="28"/>
          <w:szCs w:val="28"/>
        </w:rPr>
        <w:t>о</w:t>
      </w:r>
      <w:proofErr w:type="gramEnd"/>
      <w:r w:rsidRPr="006E3017">
        <w:rPr>
          <w:rFonts w:ascii="Times New Roman" w:eastAsia="Times New Roman" w:hAnsi="Times New Roman" w:cs="Times New Roman"/>
          <w:color w:val="333333"/>
          <w:sz w:val="28"/>
          <w:szCs w:val="28"/>
        </w:rPr>
        <w:t>тхват</w:t>
      </w:r>
      <w:proofErr w:type="spellEnd"/>
      <w:r w:rsidRPr="006E3017">
        <w:rPr>
          <w:rFonts w:ascii="Times New Roman" w:eastAsia="Times New Roman" w:hAnsi="Times New Roman" w:cs="Times New Roman"/>
          <w:color w:val="333333"/>
          <w:sz w:val="28"/>
          <w:szCs w:val="28"/>
        </w:rPr>
        <w:t>, зацеп снаружи – задняя подножка на пятке, зацеп стопой – захватом ноги за подколенный сгиб, передняя подсечка – бросок захватом руки под плечо, передняя подсечка – выведение из равновесия рывком, п</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редняя подножка – подхват изнутри, зацеп изнутри – зацеп снаружи, подхват под две ноги – подхват изнутри, задняя подножка – зацеп снаружи, подхват изнутри – пере</w:t>
      </w:r>
      <w:r w:rsidRPr="006E3017">
        <w:rPr>
          <w:rFonts w:ascii="Times New Roman" w:eastAsia="Times New Roman" w:hAnsi="Times New Roman" w:cs="Times New Roman"/>
          <w:color w:val="333333"/>
          <w:sz w:val="28"/>
          <w:szCs w:val="28"/>
        </w:rPr>
        <w:t>д</w:t>
      </w:r>
      <w:r w:rsidRPr="006E3017">
        <w:rPr>
          <w:rFonts w:ascii="Times New Roman" w:eastAsia="Times New Roman" w:hAnsi="Times New Roman" w:cs="Times New Roman"/>
          <w:color w:val="333333"/>
          <w:sz w:val="28"/>
          <w:szCs w:val="28"/>
        </w:rPr>
        <w:t>няя подсечка.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rPr>
        <w:t>Разнонаправленные комбинации</w:t>
      </w:r>
      <w:r w:rsidRPr="006E3017">
        <w:rPr>
          <w:rFonts w:ascii="Times New Roman" w:eastAsia="Times New Roman" w:hAnsi="Times New Roman" w:cs="Times New Roman"/>
          <w:color w:val="333333"/>
          <w:sz w:val="28"/>
          <w:szCs w:val="28"/>
        </w:rPr>
        <w:t xml:space="preserve">: боковая подсечка – </w:t>
      </w:r>
      <w:proofErr w:type="spellStart"/>
      <w:r w:rsidRPr="006E3017">
        <w:rPr>
          <w:rFonts w:ascii="Times New Roman" w:eastAsia="Times New Roman" w:hAnsi="Times New Roman" w:cs="Times New Roman"/>
          <w:color w:val="333333"/>
          <w:sz w:val="28"/>
          <w:szCs w:val="28"/>
        </w:rPr>
        <w:t>отхват</w:t>
      </w:r>
      <w:proofErr w:type="spellEnd"/>
      <w:r w:rsidRPr="006E3017">
        <w:rPr>
          <w:rFonts w:ascii="Times New Roman" w:eastAsia="Times New Roman" w:hAnsi="Times New Roman" w:cs="Times New Roman"/>
          <w:color w:val="333333"/>
          <w:sz w:val="28"/>
          <w:szCs w:val="28"/>
        </w:rPr>
        <w:t>, боковая подсечка – бр</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 xml:space="preserve">сок через спину, боковая подсечка – </w:t>
      </w:r>
      <w:proofErr w:type="spellStart"/>
      <w:r w:rsidRPr="006E3017">
        <w:rPr>
          <w:rFonts w:ascii="Times New Roman" w:eastAsia="Times New Roman" w:hAnsi="Times New Roman" w:cs="Times New Roman"/>
          <w:color w:val="333333"/>
          <w:sz w:val="28"/>
          <w:szCs w:val="28"/>
        </w:rPr>
        <w:t>отхват</w:t>
      </w:r>
      <w:proofErr w:type="spellEnd"/>
      <w:r w:rsidRPr="006E3017">
        <w:rPr>
          <w:rFonts w:ascii="Times New Roman" w:eastAsia="Times New Roman" w:hAnsi="Times New Roman" w:cs="Times New Roman"/>
          <w:color w:val="333333"/>
          <w:sz w:val="28"/>
          <w:szCs w:val="28"/>
        </w:rPr>
        <w:t xml:space="preserve">. </w:t>
      </w:r>
      <w:proofErr w:type="gramStart"/>
      <w:r w:rsidRPr="006E3017">
        <w:rPr>
          <w:rFonts w:ascii="Times New Roman" w:eastAsia="Times New Roman" w:hAnsi="Times New Roman" w:cs="Times New Roman"/>
          <w:color w:val="333333"/>
          <w:sz w:val="28"/>
          <w:szCs w:val="28"/>
        </w:rPr>
        <w:t>Зацеп изнутри – боковая подсечка, пере</w:t>
      </w:r>
      <w:r w:rsidRPr="006E3017">
        <w:rPr>
          <w:rFonts w:ascii="Times New Roman" w:eastAsia="Times New Roman" w:hAnsi="Times New Roman" w:cs="Times New Roman"/>
          <w:color w:val="333333"/>
          <w:sz w:val="28"/>
          <w:szCs w:val="28"/>
        </w:rPr>
        <w:t>д</w:t>
      </w:r>
      <w:r w:rsidRPr="006E3017">
        <w:rPr>
          <w:rFonts w:ascii="Times New Roman" w:eastAsia="Times New Roman" w:hAnsi="Times New Roman" w:cs="Times New Roman"/>
          <w:color w:val="333333"/>
          <w:sz w:val="28"/>
          <w:szCs w:val="28"/>
        </w:rPr>
        <w:t>няя подсечка – зацеп снаружи, подхват изнутри – зацеп изнутри, передняя подсечка – бросок через плечи, зацеп изнутри – бросок захватом руки под плечо, зацеп снаружи – бросок через спину, задняя подножка – передняя подножка на пятке, бросок захватом руки под плечо – задняя подножка.</w:t>
      </w:r>
      <w:proofErr w:type="gramEnd"/>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rPr>
        <w:t>Тактика ведения поединка</w:t>
      </w:r>
    </w:p>
    <w:p w:rsidR="000A38E6" w:rsidRPr="00493ED9"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Сбор информации о дзюдоистах. Заполнение картотеки по разделам: общие сведения, полученные из стенографии поединков дзюдоистов – показатели техники и тактики, нападающая, оборонительная, контратакующая тактика. Оценка ситуации – подгото</w:t>
      </w:r>
      <w:r w:rsidRPr="006E3017">
        <w:rPr>
          <w:rFonts w:ascii="Times New Roman" w:eastAsia="Times New Roman" w:hAnsi="Times New Roman" w:cs="Times New Roman"/>
          <w:color w:val="333333"/>
          <w:sz w:val="28"/>
          <w:szCs w:val="28"/>
        </w:rPr>
        <w:t>в</w:t>
      </w:r>
      <w:r w:rsidRPr="006E3017">
        <w:rPr>
          <w:rFonts w:ascii="Times New Roman" w:eastAsia="Times New Roman" w:hAnsi="Times New Roman" w:cs="Times New Roman"/>
          <w:color w:val="333333"/>
          <w:sz w:val="28"/>
          <w:szCs w:val="28"/>
        </w:rPr>
        <w:t>ленность противников, условия ведения поединка, замысел поединка. Построение м</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дели поединка с конкретным противником. Коррекция модели. Подавление действий противника своими действиями. Маскировка своих действий. Реализация замысла п</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единка.</w:t>
      </w: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b/>
          <w:bCs/>
          <w:i/>
          <w:iCs/>
          <w:color w:val="333333"/>
          <w:sz w:val="28"/>
          <w:szCs w:val="28"/>
        </w:rPr>
        <w:t>Психологическая подготовка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rPr>
        <w:t>Волевая подготовка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Для воспитания  настойчивости</w:t>
      </w:r>
      <w:r w:rsidRPr="006E3017">
        <w:rPr>
          <w:rFonts w:ascii="Times New Roman" w:eastAsia="Times New Roman" w:hAnsi="Times New Roman" w:cs="Times New Roman"/>
          <w:color w:val="333333"/>
          <w:sz w:val="28"/>
          <w:szCs w:val="28"/>
        </w:rPr>
        <w:t>: выполнение предельных нормативов по физической подготовке, после неудачных попыток выполнения упражнения, броска добиться удачного выполнения, в условиях одностороннего сопротивления, нарастающего с</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противления опрокинуть, перевернуть противника различными способами в течение 20-40 с., вынудить противника сдаться посредством проведения болевого, удушающ</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го.</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Для воспитания смелости</w:t>
      </w:r>
      <w:r w:rsidRPr="006E3017">
        <w:rPr>
          <w:rFonts w:ascii="Times New Roman" w:eastAsia="Times New Roman" w:hAnsi="Times New Roman" w:cs="Times New Roman"/>
          <w:color w:val="333333"/>
          <w:sz w:val="28"/>
          <w:szCs w:val="28"/>
        </w:rPr>
        <w:t xml:space="preserve">: броски и ловля предметов (гири, гантели, набивного мяча) в парах. Кувырки вперед, назад, с высоты стула, скамейки. Проведение поединков с </w:t>
      </w:r>
      <w:r w:rsidRPr="006E3017">
        <w:rPr>
          <w:rFonts w:ascii="Times New Roman" w:eastAsia="Times New Roman" w:hAnsi="Times New Roman" w:cs="Times New Roman"/>
          <w:color w:val="333333"/>
          <w:sz w:val="28"/>
          <w:szCs w:val="28"/>
        </w:rPr>
        <w:lastRenderedPageBreak/>
        <w:t>сильными, титулованными противниками с задачей победить или продержаться дл</w:t>
      </w:r>
      <w:r w:rsidRPr="006E3017">
        <w:rPr>
          <w:rFonts w:ascii="Times New Roman" w:eastAsia="Times New Roman" w:hAnsi="Times New Roman" w:cs="Times New Roman"/>
          <w:color w:val="333333"/>
          <w:sz w:val="28"/>
          <w:szCs w:val="28"/>
        </w:rPr>
        <w:t>и</w:t>
      </w:r>
      <w:r w:rsidRPr="006E3017">
        <w:rPr>
          <w:rFonts w:ascii="Times New Roman" w:eastAsia="Times New Roman" w:hAnsi="Times New Roman" w:cs="Times New Roman"/>
          <w:color w:val="333333"/>
          <w:sz w:val="28"/>
          <w:szCs w:val="28"/>
        </w:rPr>
        <w:t>тельное время без проигранных действий.</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Для развития находчивости</w:t>
      </w:r>
      <w:r w:rsidRPr="006E3017">
        <w:rPr>
          <w:rFonts w:ascii="Times New Roman" w:eastAsia="Times New Roman" w:hAnsi="Times New Roman" w:cs="Times New Roman"/>
          <w:color w:val="333333"/>
          <w:sz w:val="28"/>
          <w:szCs w:val="28"/>
        </w:rPr>
        <w:t>: в условиях одностороннего сопротивления, а затем нара</w:t>
      </w:r>
      <w:r w:rsidRPr="006E3017">
        <w:rPr>
          <w:rFonts w:ascii="Times New Roman" w:eastAsia="Times New Roman" w:hAnsi="Times New Roman" w:cs="Times New Roman"/>
          <w:color w:val="333333"/>
          <w:sz w:val="28"/>
          <w:szCs w:val="28"/>
        </w:rPr>
        <w:t>с</w:t>
      </w:r>
      <w:r w:rsidRPr="006E3017">
        <w:rPr>
          <w:rFonts w:ascii="Times New Roman" w:eastAsia="Times New Roman" w:hAnsi="Times New Roman" w:cs="Times New Roman"/>
          <w:color w:val="333333"/>
          <w:sz w:val="28"/>
          <w:szCs w:val="28"/>
        </w:rPr>
        <w:t>тающего сопротивления противника добиться выполнения вновь изученных бросков, удержаний, болевых, удушений, контрприемов, комбинаций, повторных атак, угроз.</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u w:val="single"/>
        </w:rPr>
        <w:t>Для воспитания инициативности</w:t>
      </w:r>
      <w:r w:rsidRPr="006E3017">
        <w:rPr>
          <w:rFonts w:ascii="Times New Roman" w:eastAsia="Times New Roman" w:hAnsi="Times New Roman" w:cs="Times New Roman"/>
          <w:color w:val="333333"/>
          <w:sz w:val="28"/>
          <w:szCs w:val="28"/>
        </w:rPr>
        <w:t>: самостоятельная работа по нахождению новых вар</w:t>
      </w:r>
      <w:r w:rsidRPr="006E3017">
        <w:rPr>
          <w:rFonts w:ascii="Times New Roman" w:eastAsia="Times New Roman" w:hAnsi="Times New Roman" w:cs="Times New Roman"/>
          <w:color w:val="333333"/>
          <w:sz w:val="28"/>
          <w:szCs w:val="28"/>
        </w:rPr>
        <w:t>и</w:t>
      </w:r>
      <w:r w:rsidRPr="006E3017">
        <w:rPr>
          <w:rFonts w:ascii="Times New Roman" w:eastAsia="Times New Roman" w:hAnsi="Times New Roman" w:cs="Times New Roman"/>
          <w:color w:val="333333"/>
          <w:sz w:val="28"/>
          <w:szCs w:val="28"/>
        </w:rPr>
        <w:t>антов изучаемой техники и тактики, проведение разминки (руководя группой), п</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единки со слабыми или менее квалифицированными противниками, поединки на до</w:t>
      </w:r>
      <w:r w:rsidRPr="006E3017">
        <w:rPr>
          <w:rFonts w:ascii="Times New Roman" w:eastAsia="Times New Roman" w:hAnsi="Times New Roman" w:cs="Times New Roman"/>
          <w:color w:val="333333"/>
          <w:sz w:val="28"/>
          <w:szCs w:val="28"/>
        </w:rPr>
        <w:t>с</w:t>
      </w:r>
      <w:r w:rsidRPr="006E3017">
        <w:rPr>
          <w:rFonts w:ascii="Times New Roman" w:eastAsia="Times New Roman" w:hAnsi="Times New Roman" w:cs="Times New Roman"/>
          <w:color w:val="333333"/>
          <w:sz w:val="28"/>
          <w:szCs w:val="28"/>
        </w:rPr>
        <w:t>тижение наивысших показателей объема техники, разносторонности, эффективности.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w:t>
      </w:r>
      <w:r w:rsidRPr="006E3017">
        <w:rPr>
          <w:rFonts w:ascii="Times New Roman" w:eastAsia="Times New Roman" w:hAnsi="Times New Roman" w:cs="Times New Roman"/>
          <w:i/>
          <w:iCs/>
          <w:color w:val="333333"/>
          <w:sz w:val="28"/>
          <w:szCs w:val="28"/>
        </w:rPr>
        <w:t>Нравственная подготовка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Совершенствование способности дзюдоиста соблюдать нормы и требования морали, этики поведения и общения (речь, жесты) в обществе (дома, в школе, на улице, в транспорте, на тренировке, в соревнованиях</w:t>
      </w:r>
      <w:proofErr w:type="gramStart"/>
      <w:r w:rsidRPr="006E3017">
        <w:rPr>
          <w:rFonts w:ascii="Times New Roman" w:eastAsia="Times New Roman" w:hAnsi="Times New Roman" w:cs="Times New Roman"/>
          <w:color w:val="333333"/>
          <w:sz w:val="28"/>
          <w:szCs w:val="28"/>
        </w:rPr>
        <w:t>0</w:t>
      </w:r>
      <w:proofErr w:type="gramEnd"/>
      <w:r w:rsidRPr="006E3017">
        <w:rPr>
          <w:rFonts w:ascii="Times New Roman" w:eastAsia="Times New Roman" w:hAnsi="Times New Roman" w:cs="Times New Roman"/>
          <w:color w:val="333333"/>
          <w:sz w:val="28"/>
          <w:szCs w:val="28"/>
        </w:rPr>
        <w:t>.</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Формировать в общей беседе посильные задачи перед конкретными дзюдоистами и коллективом в целом. Наладить дружеские отношения между членами коллектива в условиях совместного проведения досуга, спортивных праздников, показательных в</w:t>
      </w:r>
      <w:r w:rsidRPr="006E3017">
        <w:rPr>
          <w:rFonts w:ascii="Times New Roman" w:eastAsia="Times New Roman" w:hAnsi="Times New Roman" w:cs="Times New Roman"/>
          <w:color w:val="333333"/>
          <w:sz w:val="28"/>
          <w:szCs w:val="28"/>
        </w:rPr>
        <w:t>ы</w:t>
      </w:r>
      <w:r w:rsidRPr="006E3017">
        <w:rPr>
          <w:rFonts w:ascii="Times New Roman" w:eastAsia="Times New Roman" w:hAnsi="Times New Roman" w:cs="Times New Roman"/>
          <w:color w:val="333333"/>
          <w:sz w:val="28"/>
          <w:szCs w:val="28"/>
        </w:rPr>
        <w:t>ступлений, совместных тренировок с дзюдоистами других школ.</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Совершенствование положительных личных качеств в условиях руководства младш</w:t>
      </w:r>
      <w:r w:rsidRPr="006E3017">
        <w:rPr>
          <w:rFonts w:ascii="Times New Roman" w:eastAsia="Times New Roman" w:hAnsi="Times New Roman" w:cs="Times New Roman"/>
          <w:color w:val="333333"/>
          <w:sz w:val="28"/>
          <w:szCs w:val="28"/>
        </w:rPr>
        <w:t>и</w:t>
      </w:r>
      <w:r w:rsidRPr="006E3017">
        <w:rPr>
          <w:rFonts w:ascii="Times New Roman" w:eastAsia="Times New Roman" w:hAnsi="Times New Roman" w:cs="Times New Roman"/>
          <w:color w:val="333333"/>
          <w:sz w:val="28"/>
          <w:szCs w:val="28"/>
        </w:rPr>
        <w:t>ми дзюдоистами со стороны старших. Научить дисциплине, ответственности перед коллективом, доброжелательности, честности, точности, трудолюбию, гуманизму.</w:t>
      </w:r>
    </w:p>
    <w:p w:rsidR="000A38E6" w:rsidRPr="0097260D" w:rsidRDefault="000A38E6" w:rsidP="006E3017">
      <w:pPr>
        <w:shd w:val="clear" w:color="auto" w:fill="FFFFFF"/>
        <w:spacing w:after="0" w:line="240" w:lineRule="auto"/>
        <w:jc w:val="center"/>
        <w:rPr>
          <w:rFonts w:ascii="Times New Roman" w:eastAsia="Times New Roman" w:hAnsi="Times New Roman" w:cs="Times New Roman"/>
          <w:b/>
          <w:color w:val="333333"/>
          <w:sz w:val="28"/>
          <w:szCs w:val="28"/>
        </w:rPr>
      </w:pPr>
      <w:r w:rsidRPr="0097260D">
        <w:rPr>
          <w:rFonts w:ascii="Times New Roman" w:eastAsia="Times New Roman" w:hAnsi="Times New Roman" w:cs="Times New Roman"/>
          <w:b/>
          <w:bCs/>
          <w:i/>
          <w:iCs/>
          <w:color w:val="333333"/>
          <w:sz w:val="28"/>
          <w:szCs w:val="28"/>
        </w:rPr>
        <w:t>Теоретическая подготовка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u w:val="single"/>
        </w:rPr>
        <w:t>Тема № 1. Врачебный контроль и самоконтроль</w:t>
      </w:r>
      <w:r w:rsidRPr="006E3017">
        <w:rPr>
          <w:rFonts w:ascii="Times New Roman" w:eastAsia="Times New Roman" w:hAnsi="Times New Roman" w:cs="Times New Roman"/>
          <w:color w:val="333333"/>
          <w:sz w:val="28"/>
          <w:szCs w:val="28"/>
        </w:rPr>
        <w:t xml:space="preserve">. </w:t>
      </w:r>
      <w:proofErr w:type="gramStart"/>
      <w:r w:rsidRPr="006E3017">
        <w:rPr>
          <w:rFonts w:ascii="Times New Roman" w:eastAsia="Times New Roman" w:hAnsi="Times New Roman" w:cs="Times New Roman"/>
          <w:color w:val="333333"/>
          <w:sz w:val="28"/>
          <w:szCs w:val="28"/>
        </w:rPr>
        <w:t>Самоконтроль дзюдоиста, дневник самоконтроля, объективные данные – вес, динамометрия, кровяное давление, пульс, субъективные данные – самочувствие.</w:t>
      </w:r>
      <w:proofErr w:type="gramEnd"/>
      <w:r w:rsidRPr="006E3017">
        <w:rPr>
          <w:rFonts w:ascii="Times New Roman" w:eastAsia="Times New Roman" w:hAnsi="Times New Roman" w:cs="Times New Roman"/>
          <w:color w:val="333333"/>
          <w:sz w:val="28"/>
          <w:szCs w:val="28"/>
        </w:rPr>
        <w:t xml:space="preserve"> Сон, аппетит, работоспособность, показания и противопоказания к занятиям дзюдо.</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u w:val="single"/>
        </w:rPr>
        <w:t>Тема № 2. Гигиенические знания</w:t>
      </w:r>
      <w:r w:rsidRPr="006E3017">
        <w:rPr>
          <w:rFonts w:ascii="Times New Roman" w:eastAsia="Times New Roman" w:hAnsi="Times New Roman" w:cs="Times New Roman"/>
          <w:i/>
          <w:iCs/>
          <w:color w:val="333333"/>
          <w:sz w:val="28"/>
          <w:szCs w:val="28"/>
        </w:rPr>
        <w:t>.</w:t>
      </w:r>
      <w:r w:rsidRPr="006E3017">
        <w:rPr>
          <w:rFonts w:ascii="Times New Roman" w:eastAsia="Times New Roman" w:hAnsi="Times New Roman" w:cs="Times New Roman"/>
          <w:color w:val="333333"/>
          <w:sz w:val="28"/>
          <w:szCs w:val="28"/>
        </w:rPr>
        <w:t> Весовой режим дзюдоиста. Сгонка веса. Водно-солевой обмен. Питание. Закаливание. Самочувствие дзюдоиста в условиях трениро</w:t>
      </w:r>
      <w:r w:rsidRPr="006E3017">
        <w:rPr>
          <w:rFonts w:ascii="Times New Roman" w:eastAsia="Times New Roman" w:hAnsi="Times New Roman" w:cs="Times New Roman"/>
          <w:color w:val="333333"/>
          <w:sz w:val="28"/>
          <w:szCs w:val="28"/>
        </w:rPr>
        <w:t>в</w:t>
      </w:r>
      <w:r w:rsidRPr="006E3017">
        <w:rPr>
          <w:rFonts w:ascii="Times New Roman" w:eastAsia="Times New Roman" w:hAnsi="Times New Roman" w:cs="Times New Roman"/>
          <w:color w:val="333333"/>
          <w:sz w:val="28"/>
          <w:szCs w:val="28"/>
        </w:rPr>
        <w:t>ки и соревнований.</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u w:val="single"/>
        </w:rPr>
        <w:t>Тема № 3. Основы техники</w:t>
      </w:r>
      <w:r w:rsidRPr="006E3017">
        <w:rPr>
          <w:rFonts w:ascii="Times New Roman" w:eastAsia="Times New Roman" w:hAnsi="Times New Roman" w:cs="Times New Roman"/>
          <w:color w:val="333333"/>
          <w:sz w:val="28"/>
          <w:szCs w:val="28"/>
        </w:rPr>
        <w:t>. Основные понятия о бросках, приемах, защитах, комб</w:t>
      </w:r>
      <w:r w:rsidRPr="006E3017">
        <w:rPr>
          <w:rFonts w:ascii="Times New Roman" w:eastAsia="Times New Roman" w:hAnsi="Times New Roman" w:cs="Times New Roman"/>
          <w:color w:val="333333"/>
          <w:sz w:val="28"/>
          <w:szCs w:val="28"/>
        </w:rPr>
        <w:t>и</w:t>
      </w:r>
      <w:r w:rsidRPr="006E3017">
        <w:rPr>
          <w:rFonts w:ascii="Times New Roman" w:eastAsia="Times New Roman" w:hAnsi="Times New Roman" w:cs="Times New Roman"/>
          <w:color w:val="333333"/>
          <w:sz w:val="28"/>
          <w:szCs w:val="28"/>
        </w:rPr>
        <w:t>нациях, контактах, расположениях. Равновесие, угол устойчивости, площадь опоры, использование веса тела, инерция, рычаг. Характеристика элементов изучаемых бр</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сков, приемов, защит.</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u w:val="single"/>
        </w:rPr>
        <w:t>Тема № 4. Терминология дзюдо</w:t>
      </w:r>
      <w:r w:rsidRPr="006E3017">
        <w:rPr>
          <w:rFonts w:ascii="Times New Roman" w:eastAsia="Times New Roman" w:hAnsi="Times New Roman" w:cs="Times New Roman"/>
          <w:color w:val="333333"/>
          <w:sz w:val="28"/>
          <w:szCs w:val="28"/>
        </w:rPr>
        <w:t>. Термины на русском и японском языках.</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u w:val="single"/>
        </w:rPr>
        <w:t>Тема № 5. Методика обучения и тренировки</w:t>
      </w:r>
      <w:r w:rsidRPr="006E3017">
        <w:rPr>
          <w:rFonts w:ascii="Times New Roman" w:eastAsia="Times New Roman" w:hAnsi="Times New Roman" w:cs="Times New Roman"/>
          <w:color w:val="333333"/>
          <w:sz w:val="28"/>
          <w:szCs w:val="28"/>
        </w:rPr>
        <w:t xml:space="preserve">. Методы развития физических качеств – силы, быстроты, ловкости, выносливости, гибкости. </w:t>
      </w:r>
      <w:proofErr w:type="gramStart"/>
      <w:r w:rsidRPr="006E3017">
        <w:rPr>
          <w:rFonts w:ascii="Times New Roman" w:eastAsia="Times New Roman" w:hAnsi="Times New Roman" w:cs="Times New Roman"/>
          <w:color w:val="333333"/>
          <w:sz w:val="28"/>
          <w:szCs w:val="28"/>
        </w:rPr>
        <w:t>Основные упражнения (техника, тактика), подготовительные (для развития физических и волевых качеств), вспомог</w:t>
      </w:r>
      <w:r w:rsidRPr="006E3017">
        <w:rPr>
          <w:rFonts w:ascii="Times New Roman" w:eastAsia="Times New Roman" w:hAnsi="Times New Roman" w:cs="Times New Roman"/>
          <w:color w:val="333333"/>
          <w:sz w:val="28"/>
          <w:szCs w:val="28"/>
        </w:rPr>
        <w:t>а</w:t>
      </w:r>
      <w:r w:rsidRPr="006E3017">
        <w:rPr>
          <w:rFonts w:ascii="Times New Roman" w:eastAsia="Times New Roman" w:hAnsi="Times New Roman" w:cs="Times New Roman"/>
          <w:color w:val="333333"/>
          <w:sz w:val="28"/>
          <w:szCs w:val="28"/>
        </w:rPr>
        <w:t>тельные (организационные, рекреационные).</w:t>
      </w:r>
      <w:proofErr w:type="gramEnd"/>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u w:val="single"/>
        </w:rPr>
        <w:t>Тема № 6. Планирование подготовки</w:t>
      </w:r>
      <w:r w:rsidRPr="006E3017">
        <w:rPr>
          <w:rFonts w:ascii="Times New Roman" w:eastAsia="Times New Roman" w:hAnsi="Times New Roman" w:cs="Times New Roman"/>
          <w:color w:val="333333"/>
          <w:sz w:val="28"/>
          <w:szCs w:val="28"/>
        </w:rPr>
        <w:t>. Периодизация подготовки дзюдоиста. Периоды – подготовительный, соревновательный, переходный. Этапы подготовительного п</w:t>
      </w:r>
      <w:r w:rsidRPr="006E3017">
        <w:rPr>
          <w:rFonts w:ascii="Times New Roman" w:eastAsia="Times New Roman" w:hAnsi="Times New Roman" w:cs="Times New Roman"/>
          <w:color w:val="333333"/>
          <w:sz w:val="28"/>
          <w:szCs w:val="28"/>
        </w:rPr>
        <w:t>е</w:t>
      </w:r>
      <w:r w:rsidRPr="006E3017">
        <w:rPr>
          <w:rFonts w:ascii="Times New Roman" w:eastAsia="Times New Roman" w:hAnsi="Times New Roman" w:cs="Times New Roman"/>
          <w:color w:val="333333"/>
          <w:sz w:val="28"/>
          <w:szCs w:val="28"/>
        </w:rPr>
        <w:t>риода – этап обще-подготовительный, специально-подготовительный. Этапы соревн</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вательного периода – этап непосредственной подготовки, промежуточный этап, собс</w:t>
      </w:r>
      <w:r w:rsidRPr="006E3017">
        <w:rPr>
          <w:rFonts w:ascii="Times New Roman" w:eastAsia="Times New Roman" w:hAnsi="Times New Roman" w:cs="Times New Roman"/>
          <w:color w:val="333333"/>
          <w:sz w:val="28"/>
          <w:szCs w:val="28"/>
        </w:rPr>
        <w:t>т</w:t>
      </w:r>
      <w:r w:rsidRPr="006E3017">
        <w:rPr>
          <w:rFonts w:ascii="Times New Roman" w:eastAsia="Times New Roman" w:hAnsi="Times New Roman" w:cs="Times New Roman"/>
          <w:color w:val="333333"/>
          <w:sz w:val="28"/>
          <w:szCs w:val="28"/>
        </w:rPr>
        <w:t>венно соревновательный этап. Этапы переходного периода – переходно-восстановительный этап, переходно-подготовительный этап.</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u w:val="single"/>
        </w:rPr>
        <w:t>Тема № 7. Правила соревнований</w:t>
      </w:r>
      <w:r w:rsidRPr="006E3017">
        <w:rPr>
          <w:rFonts w:ascii="Times New Roman" w:eastAsia="Times New Roman" w:hAnsi="Times New Roman" w:cs="Times New Roman"/>
          <w:color w:val="333333"/>
          <w:sz w:val="28"/>
          <w:szCs w:val="28"/>
        </w:rPr>
        <w:t>. Значение соревнований, их цели и задачи. Виды с</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ревнований. Организация соревнований. Татами.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u w:val="single"/>
        </w:rPr>
        <w:t>Тема № 8. Анализ соревнований</w:t>
      </w:r>
      <w:r w:rsidRPr="006E3017">
        <w:rPr>
          <w:rFonts w:ascii="Times New Roman" w:eastAsia="Times New Roman" w:hAnsi="Times New Roman" w:cs="Times New Roman"/>
          <w:color w:val="333333"/>
          <w:sz w:val="28"/>
          <w:szCs w:val="28"/>
        </w:rPr>
        <w:t>. Разбор ошибок. Выявление сильных сторон подгото</w:t>
      </w:r>
      <w:r w:rsidRPr="006E3017">
        <w:rPr>
          <w:rFonts w:ascii="Times New Roman" w:eastAsia="Times New Roman" w:hAnsi="Times New Roman" w:cs="Times New Roman"/>
          <w:color w:val="333333"/>
          <w:sz w:val="28"/>
          <w:szCs w:val="28"/>
        </w:rPr>
        <w:t>в</w:t>
      </w:r>
      <w:r w:rsidRPr="006E3017">
        <w:rPr>
          <w:rFonts w:ascii="Times New Roman" w:eastAsia="Times New Roman" w:hAnsi="Times New Roman" w:cs="Times New Roman"/>
          <w:color w:val="333333"/>
          <w:sz w:val="28"/>
          <w:szCs w:val="28"/>
        </w:rPr>
        <w:t>ки дзюдоиста. Определение путей дальнейшего обучения.</w:t>
      </w:r>
    </w:p>
    <w:p w:rsidR="00237D98" w:rsidRPr="00A26B86" w:rsidRDefault="000A38E6" w:rsidP="00A26B86">
      <w:pPr>
        <w:shd w:val="clear" w:color="auto" w:fill="FFFFFF"/>
        <w:spacing w:after="0" w:line="240" w:lineRule="auto"/>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u w:val="single"/>
        </w:rPr>
        <w:lastRenderedPageBreak/>
        <w:t>Тема № 9. Дзюдо в России</w:t>
      </w:r>
      <w:r w:rsidRPr="006E3017">
        <w:rPr>
          <w:rFonts w:ascii="Times New Roman" w:eastAsia="Times New Roman" w:hAnsi="Times New Roman" w:cs="Times New Roman"/>
          <w:color w:val="333333"/>
          <w:sz w:val="28"/>
          <w:szCs w:val="28"/>
        </w:rPr>
        <w:t>. Успехи российских дзюдоистов в международных соре</w:t>
      </w:r>
      <w:r w:rsidRPr="006E3017">
        <w:rPr>
          <w:rFonts w:ascii="Times New Roman" w:eastAsia="Times New Roman" w:hAnsi="Times New Roman" w:cs="Times New Roman"/>
          <w:color w:val="333333"/>
          <w:sz w:val="28"/>
          <w:szCs w:val="28"/>
        </w:rPr>
        <w:t>в</w:t>
      </w:r>
      <w:r w:rsidRPr="006E3017">
        <w:rPr>
          <w:rFonts w:ascii="Times New Roman" w:eastAsia="Times New Roman" w:hAnsi="Times New Roman" w:cs="Times New Roman"/>
          <w:color w:val="333333"/>
          <w:sz w:val="28"/>
          <w:szCs w:val="28"/>
        </w:rPr>
        <w:t>нованиях – чемпионатах Европы, мира, Олимпийских играх. Успехи дзюдоистов спо</w:t>
      </w:r>
      <w:r w:rsidRPr="006E3017">
        <w:rPr>
          <w:rFonts w:ascii="Times New Roman" w:eastAsia="Times New Roman" w:hAnsi="Times New Roman" w:cs="Times New Roman"/>
          <w:color w:val="333333"/>
          <w:sz w:val="28"/>
          <w:szCs w:val="28"/>
        </w:rPr>
        <w:t>р</w:t>
      </w:r>
      <w:r w:rsidRPr="006E3017">
        <w:rPr>
          <w:rFonts w:ascii="Times New Roman" w:eastAsia="Times New Roman" w:hAnsi="Times New Roman" w:cs="Times New Roman"/>
          <w:color w:val="333333"/>
          <w:sz w:val="28"/>
          <w:szCs w:val="28"/>
        </w:rPr>
        <w:t>тивной школы, коллектива.</w:t>
      </w: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b/>
          <w:bCs/>
          <w:i/>
          <w:iCs/>
          <w:color w:val="333333"/>
          <w:sz w:val="28"/>
          <w:szCs w:val="28"/>
        </w:rPr>
        <w:t>Зачетные требования</w:t>
      </w:r>
    </w:p>
    <w:tbl>
      <w:tblPr>
        <w:tblStyle w:val="a5"/>
        <w:tblW w:w="10563" w:type="dxa"/>
        <w:tblLook w:val="04A0"/>
      </w:tblPr>
      <w:tblGrid>
        <w:gridCol w:w="1721"/>
        <w:gridCol w:w="1671"/>
        <w:gridCol w:w="4762"/>
        <w:gridCol w:w="803"/>
        <w:gridCol w:w="803"/>
        <w:gridCol w:w="803"/>
      </w:tblGrid>
      <w:tr w:rsidR="000A38E6" w:rsidRPr="006E3017" w:rsidTr="006E3017">
        <w:tc>
          <w:tcPr>
            <w:tcW w:w="172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Вид двиг</w:t>
            </w:r>
            <w:r w:rsidRPr="006E3017">
              <w:rPr>
                <w:rFonts w:ascii="Times New Roman" w:eastAsia="Times New Roman" w:hAnsi="Times New Roman" w:cs="Times New Roman"/>
                <w:sz w:val="24"/>
                <w:szCs w:val="24"/>
              </w:rPr>
              <w:t>а</w:t>
            </w:r>
            <w:r w:rsidRPr="006E3017">
              <w:rPr>
                <w:rFonts w:ascii="Times New Roman" w:eastAsia="Times New Roman" w:hAnsi="Times New Roman" w:cs="Times New Roman"/>
                <w:sz w:val="24"/>
                <w:szCs w:val="24"/>
              </w:rPr>
              <w:t>тельной де</w:t>
            </w:r>
            <w:r w:rsidRPr="006E3017">
              <w:rPr>
                <w:rFonts w:ascii="Times New Roman" w:eastAsia="Times New Roman" w:hAnsi="Times New Roman" w:cs="Times New Roman"/>
                <w:sz w:val="24"/>
                <w:szCs w:val="24"/>
              </w:rPr>
              <w:t>я</w:t>
            </w:r>
            <w:r w:rsidRPr="006E3017">
              <w:rPr>
                <w:rFonts w:ascii="Times New Roman" w:eastAsia="Times New Roman" w:hAnsi="Times New Roman" w:cs="Times New Roman"/>
                <w:sz w:val="24"/>
                <w:szCs w:val="24"/>
              </w:rPr>
              <w:t>тельности</w:t>
            </w:r>
          </w:p>
        </w:tc>
        <w:tc>
          <w:tcPr>
            <w:tcW w:w="167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Развиваемое физическое качество</w:t>
            </w:r>
          </w:p>
        </w:tc>
        <w:tc>
          <w:tcPr>
            <w:tcW w:w="4762"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Упражнения</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УТГ-1</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УТГ-2</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УТГ-3</w:t>
            </w:r>
          </w:p>
        </w:tc>
      </w:tr>
      <w:tr w:rsidR="000A38E6" w:rsidRPr="006E3017" w:rsidTr="006E3017">
        <w:tc>
          <w:tcPr>
            <w:tcW w:w="1721" w:type="dxa"/>
            <w:vMerge w:val="restart"/>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Легкая атл</w:t>
            </w:r>
            <w:r w:rsidRPr="006E3017">
              <w:rPr>
                <w:rFonts w:ascii="Times New Roman" w:eastAsia="Times New Roman" w:hAnsi="Times New Roman" w:cs="Times New Roman"/>
                <w:sz w:val="24"/>
                <w:szCs w:val="24"/>
              </w:rPr>
              <w:t>е</w:t>
            </w:r>
            <w:r w:rsidRPr="006E3017">
              <w:rPr>
                <w:rFonts w:ascii="Times New Roman" w:eastAsia="Times New Roman" w:hAnsi="Times New Roman" w:cs="Times New Roman"/>
                <w:sz w:val="24"/>
                <w:szCs w:val="24"/>
              </w:rPr>
              <w:t>тика</w:t>
            </w:r>
          </w:p>
        </w:tc>
        <w:tc>
          <w:tcPr>
            <w:tcW w:w="167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быстрота</w:t>
            </w:r>
          </w:p>
        </w:tc>
        <w:tc>
          <w:tcPr>
            <w:tcW w:w="4762"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Бег 30 м. (</w:t>
            </w:r>
            <w:proofErr w:type="gramStart"/>
            <w:r w:rsidRPr="006E3017">
              <w:rPr>
                <w:rFonts w:ascii="Times New Roman" w:eastAsia="Times New Roman" w:hAnsi="Times New Roman" w:cs="Times New Roman"/>
                <w:sz w:val="24"/>
                <w:szCs w:val="24"/>
              </w:rPr>
              <w:t>с</w:t>
            </w:r>
            <w:proofErr w:type="gramEnd"/>
            <w:r w:rsidRPr="006E3017">
              <w:rPr>
                <w:rFonts w:ascii="Times New Roman" w:eastAsia="Times New Roman" w:hAnsi="Times New Roman" w:cs="Times New Roman"/>
                <w:sz w:val="24"/>
                <w:szCs w:val="24"/>
              </w:rPr>
              <w:t>.)</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5.6</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5.4</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5.2</w:t>
            </w:r>
          </w:p>
        </w:tc>
      </w:tr>
      <w:tr w:rsidR="000A38E6" w:rsidRPr="006E3017" w:rsidTr="006E3017">
        <w:tc>
          <w:tcPr>
            <w:tcW w:w="0" w:type="auto"/>
            <w:vMerge/>
            <w:hideMark/>
          </w:tcPr>
          <w:p w:rsidR="000A38E6" w:rsidRPr="006E3017" w:rsidRDefault="000A38E6" w:rsidP="006E3017">
            <w:pPr>
              <w:rPr>
                <w:rFonts w:ascii="Times New Roman" w:eastAsia="Times New Roman" w:hAnsi="Times New Roman" w:cs="Times New Roman"/>
                <w:sz w:val="24"/>
                <w:szCs w:val="24"/>
              </w:rPr>
            </w:pPr>
          </w:p>
        </w:tc>
        <w:tc>
          <w:tcPr>
            <w:tcW w:w="167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ловкость</w:t>
            </w:r>
          </w:p>
        </w:tc>
        <w:tc>
          <w:tcPr>
            <w:tcW w:w="4762"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Челночный бег 3х10 м. (</w:t>
            </w:r>
            <w:proofErr w:type="gramStart"/>
            <w:r w:rsidRPr="006E3017">
              <w:rPr>
                <w:rFonts w:ascii="Times New Roman" w:eastAsia="Times New Roman" w:hAnsi="Times New Roman" w:cs="Times New Roman"/>
                <w:sz w:val="24"/>
                <w:szCs w:val="24"/>
              </w:rPr>
              <w:t>с</w:t>
            </w:r>
            <w:proofErr w:type="gramEnd"/>
            <w:r w:rsidRPr="006E3017">
              <w:rPr>
                <w:rFonts w:ascii="Times New Roman" w:eastAsia="Times New Roman" w:hAnsi="Times New Roman" w:cs="Times New Roman"/>
                <w:sz w:val="24"/>
                <w:szCs w:val="24"/>
              </w:rPr>
              <w:t>.)</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7.6</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7.3</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7.2</w:t>
            </w:r>
          </w:p>
        </w:tc>
      </w:tr>
      <w:tr w:rsidR="000A38E6" w:rsidRPr="006E3017" w:rsidTr="006E3017">
        <w:tc>
          <w:tcPr>
            <w:tcW w:w="0" w:type="auto"/>
            <w:vMerge/>
            <w:hideMark/>
          </w:tcPr>
          <w:p w:rsidR="000A38E6" w:rsidRPr="006E3017" w:rsidRDefault="000A38E6" w:rsidP="006E3017">
            <w:pPr>
              <w:rPr>
                <w:rFonts w:ascii="Times New Roman" w:eastAsia="Times New Roman" w:hAnsi="Times New Roman" w:cs="Times New Roman"/>
                <w:sz w:val="24"/>
                <w:szCs w:val="24"/>
              </w:rPr>
            </w:pPr>
          </w:p>
        </w:tc>
        <w:tc>
          <w:tcPr>
            <w:tcW w:w="167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выносливость</w:t>
            </w:r>
          </w:p>
        </w:tc>
        <w:tc>
          <w:tcPr>
            <w:tcW w:w="4762"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Бег 400 м. (</w:t>
            </w:r>
            <w:proofErr w:type="gramStart"/>
            <w:r w:rsidRPr="006E3017">
              <w:rPr>
                <w:rFonts w:ascii="Times New Roman" w:eastAsia="Times New Roman" w:hAnsi="Times New Roman" w:cs="Times New Roman"/>
                <w:sz w:val="24"/>
                <w:szCs w:val="24"/>
              </w:rPr>
              <w:t>с</w:t>
            </w:r>
            <w:proofErr w:type="gramEnd"/>
            <w:r w:rsidRPr="006E3017">
              <w:rPr>
                <w:rFonts w:ascii="Times New Roman" w:eastAsia="Times New Roman" w:hAnsi="Times New Roman" w:cs="Times New Roman"/>
                <w:sz w:val="24"/>
                <w:szCs w:val="24"/>
              </w:rPr>
              <w:t>.)</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1.13</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1.11</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1.10</w:t>
            </w:r>
          </w:p>
        </w:tc>
      </w:tr>
      <w:tr w:rsidR="000A38E6" w:rsidRPr="006E3017" w:rsidTr="006E3017">
        <w:tc>
          <w:tcPr>
            <w:tcW w:w="1721" w:type="dxa"/>
            <w:vMerge w:val="restart"/>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Гимнастика</w:t>
            </w:r>
          </w:p>
        </w:tc>
        <w:tc>
          <w:tcPr>
            <w:tcW w:w="167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сила</w:t>
            </w:r>
          </w:p>
        </w:tc>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Подтягивание на перекладине (кол-во раз)</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7</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9</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11</w:t>
            </w:r>
          </w:p>
        </w:tc>
      </w:tr>
      <w:tr w:rsidR="000A38E6" w:rsidRPr="006E3017" w:rsidTr="006E3017">
        <w:tc>
          <w:tcPr>
            <w:tcW w:w="0" w:type="auto"/>
            <w:vMerge/>
            <w:hideMark/>
          </w:tcPr>
          <w:p w:rsidR="000A38E6" w:rsidRPr="006E3017" w:rsidRDefault="000A38E6" w:rsidP="006E3017">
            <w:pPr>
              <w:rPr>
                <w:rFonts w:ascii="Times New Roman" w:eastAsia="Times New Roman" w:hAnsi="Times New Roman" w:cs="Times New Roman"/>
                <w:sz w:val="24"/>
                <w:szCs w:val="24"/>
              </w:rPr>
            </w:pPr>
          </w:p>
        </w:tc>
        <w:tc>
          <w:tcPr>
            <w:tcW w:w="167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выносливость</w:t>
            </w:r>
          </w:p>
        </w:tc>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Сгибание рук в упоре лежа</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16</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18</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20</w:t>
            </w:r>
          </w:p>
        </w:tc>
      </w:tr>
      <w:tr w:rsidR="000A38E6" w:rsidRPr="006E3017" w:rsidTr="006E3017">
        <w:tc>
          <w:tcPr>
            <w:tcW w:w="0" w:type="auto"/>
            <w:vMerge/>
            <w:hideMark/>
          </w:tcPr>
          <w:p w:rsidR="000A38E6" w:rsidRPr="006E3017" w:rsidRDefault="000A38E6" w:rsidP="006E3017">
            <w:pPr>
              <w:rPr>
                <w:rFonts w:ascii="Times New Roman" w:eastAsia="Times New Roman" w:hAnsi="Times New Roman" w:cs="Times New Roman"/>
                <w:sz w:val="24"/>
                <w:szCs w:val="24"/>
              </w:rPr>
            </w:pPr>
          </w:p>
        </w:tc>
        <w:tc>
          <w:tcPr>
            <w:tcW w:w="167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быстрота</w:t>
            </w:r>
          </w:p>
        </w:tc>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xml:space="preserve">Сгибание  </w:t>
            </w:r>
            <w:proofErr w:type="gramStart"/>
            <w:r w:rsidRPr="006E3017">
              <w:rPr>
                <w:rFonts w:ascii="Times New Roman" w:eastAsia="Times New Roman" w:hAnsi="Times New Roman" w:cs="Times New Roman"/>
                <w:sz w:val="24"/>
                <w:szCs w:val="24"/>
              </w:rPr>
              <w:t>туловища</w:t>
            </w:r>
            <w:proofErr w:type="gramEnd"/>
            <w:r w:rsidRPr="006E3017">
              <w:rPr>
                <w:rFonts w:ascii="Times New Roman" w:eastAsia="Times New Roman" w:hAnsi="Times New Roman" w:cs="Times New Roman"/>
                <w:sz w:val="24"/>
                <w:szCs w:val="24"/>
              </w:rPr>
              <w:t xml:space="preserve"> лежа на спине за 20 с. ноги закреплены</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14</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16</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18</w:t>
            </w:r>
          </w:p>
        </w:tc>
      </w:tr>
      <w:tr w:rsidR="000A38E6" w:rsidRPr="006E3017" w:rsidTr="006E3017">
        <w:tc>
          <w:tcPr>
            <w:tcW w:w="0" w:type="auto"/>
            <w:vMerge/>
            <w:hideMark/>
          </w:tcPr>
          <w:p w:rsidR="000A38E6" w:rsidRPr="006E3017" w:rsidRDefault="000A38E6" w:rsidP="006E3017">
            <w:pPr>
              <w:rPr>
                <w:rFonts w:ascii="Times New Roman" w:eastAsia="Times New Roman" w:hAnsi="Times New Roman" w:cs="Times New Roman"/>
                <w:sz w:val="24"/>
                <w:szCs w:val="24"/>
              </w:rPr>
            </w:pPr>
          </w:p>
        </w:tc>
        <w:tc>
          <w:tcPr>
            <w:tcW w:w="167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сила</w:t>
            </w:r>
          </w:p>
        </w:tc>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Поднимание ног до хвата руками в висе на гимн</w:t>
            </w:r>
            <w:proofErr w:type="gramStart"/>
            <w:r w:rsidRPr="006E3017">
              <w:rPr>
                <w:rFonts w:ascii="Times New Roman" w:eastAsia="Times New Roman" w:hAnsi="Times New Roman" w:cs="Times New Roman"/>
                <w:sz w:val="24"/>
                <w:szCs w:val="24"/>
              </w:rPr>
              <w:t>.</w:t>
            </w:r>
            <w:proofErr w:type="gramEnd"/>
            <w:r w:rsidRPr="006E3017">
              <w:rPr>
                <w:rFonts w:ascii="Times New Roman" w:eastAsia="Times New Roman" w:hAnsi="Times New Roman" w:cs="Times New Roman"/>
                <w:sz w:val="24"/>
                <w:szCs w:val="24"/>
              </w:rPr>
              <w:t xml:space="preserve"> </w:t>
            </w:r>
            <w:proofErr w:type="gramStart"/>
            <w:r w:rsidRPr="006E3017">
              <w:rPr>
                <w:rFonts w:ascii="Times New Roman" w:eastAsia="Times New Roman" w:hAnsi="Times New Roman" w:cs="Times New Roman"/>
                <w:sz w:val="24"/>
                <w:szCs w:val="24"/>
              </w:rPr>
              <w:t>с</w:t>
            </w:r>
            <w:proofErr w:type="gramEnd"/>
            <w:r w:rsidRPr="006E3017">
              <w:rPr>
                <w:rFonts w:ascii="Times New Roman" w:eastAsia="Times New Roman" w:hAnsi="Times New Roman" w:cs="Times New Roman"/>
                <w:sz w:val="24"/>
                <w:szCs w:val="24"/>
              </w:rPr>
              <w:t>тенке (кол-во раз)</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7</w:t>
            </w:r>
          </w:p>
        </w:tc>
      </w:tr>
      <w:tr w:rsidR="000A38E6" w:rsidRPr="006E3017" w:rsidTr="006E3017">
        <w:tc>
          <w:tcPr>
            <w:tcW w:w="10563" w:type="dxa"/>
            <w:gridSpan w:val="6"/>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Техническая подготовка</w:t>
            </w:r>
          </w:p>
        </w:tc>
      </w:tr>
      <w:tr w:rsidR="000A38E6" w:rsidRPr="006E3017" w:rsidTr="006E3017">
        <w:tc>
          <w:tcPr>
            <w:tcW w:w="1721" w:type="dxa"/>
            <w:vMerge w:val="restart"/>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 </w:t>
            </w:r>
          </w:p>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Спортивная борьба</w:t>
            </w:r>
          </w:p>
        </w:tc>
        <w:tc>
          <w:tcPr>
            <w:tcW w:w="167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сила</w:t>
            </w:r>
          </w:p>
        </w:tc>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Вставание на мосту из стойки 5 раз (</w:t>
            </w:r>
            <w:proofErr w:type="gramStart"/>
            <w:r w:rsidRPr="006E3017">
              <w:rPr>
                <w:rFonts w:ascii="Times New Roman" w:eastAsia="Times New Roman" w:hAnsi="Times New Roman" w:cs="Times New Roman"/>
                <w:sz w:val="24"/>
                <w:szCs w:val="24"/>
              </w:rPr>
              <w:t>с</w:t>
            </w:r>
            <w:proofErr w:type="gramEnd"/>
            <w:r w:rsidRPr="006E3017">
              <w:rPr>
                <w:rFonts w:ascii="Times New Roman" w:eastAsia="Times New Roman" w:hAnsi="Times New Roman" w:cs="Times New Roman"/>
                <w:sz w:val="24"/>
                <w:szCs w:val="24"/>
              </w:rPr>
              <w:t>.)</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18</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16</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14</w:t>
            </w:r>
          </w:p>
        </w:tc>
      </w:tr>
      <w:tr w:rsidR="000A38E6" w:rsidRPr="006E3017" w:rsidTr="006E3017">
        <w:tc>
          <w:tcPr>
            <w:tcW w:w="0" w:type="auto"/>
            <w:vMerge/>
            <w:hideMark/>
          </w:tcPr>
          <w:p w:rsidR="000A38E6" w:rsidRPr="006E3017" w:rsidRDefault="000A38E6" w:rsidP="006E3017">
            <w:pPr>
              <w:rPr>
                <w:rFonts w:ascii="Times New Roman" w:eastAsia="Times New Roman" w:hAnsi="Times New Roman" w:cs="Times New Roman"/>
                <w:sz w:val="24"/>
                <w:szCs w:val="24"/>
              </w:rPr>
            </w:pPr>
          </w:p>
        </w:tc>
        <w:tc>
          <w:tcPr>
            <w:tcW w:w="167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гибкость</w:t>
            </w:r>
          </w:p>
        </w:tc>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Перевороты на мосту 10 раз (</w:t>
            </w:r>
            <w:proofErr w:type="gramStart"/>
            <w:r w:rsidRPr="006E3017">
              <w:rPr>
                <w:rFonts w:ascii="Times New Roman" w:eastAsia="Times New Roman" w:hAnsi="Times New Roman" w:cs="Times New Roman"/>
                <w:sz w:val="24"/>
                <w:szCs w:val="24"/>
              </w:rPr>
              <w:t>с</w:t>
            </w:r>
            <w:proofErr w:type="gramEnd"/>
            <w:r w:rsidRPr="006E3017">
              <w:rPr>
                <w:rFonts w:ascii="Times New Roman" w:eastAsia="Times New Roman" w:hAnsi="Times New Roman" w:cs="Times New Roman"/>
                <w:sz w:val="24"/>
                <w:szCs w:val="24"/>
              </w:rPr>
              <w:t>.)</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20</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18</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16</w:t>
            </w:r>
          </w:p>
        </w:tc>
      </w:tr>
      <w:tr w:rsidR="000A38E6" w:rsidRPr="006E3017" w:rsidTr="006E3017">
        <w:tc>
          <w:tcPr>
            <w:tcW w:w="0" w:type="auto"/>
            <w:vMerge/>
            <w:hideMark/>
          </w:tcPr>
          <w:p w:rsidR="000A38E6" w:rsidRPr="006E3017" w:rsidRDefault="000A38E6" w:rsidP="006E3017">
            <w:pPr>
              <w:rPr>
                <w:rFonts w:ascii="Times New Roman" w:eastAsia="Times New Roman" w:hAnsi="Times New Roman" w:cs="Times New Roman"/>
                <w:sz w:val="24"/>
                <w:szCs w:val="24"/>
              </w:rPr>
            </w:pPr>
          </w:p>
        </w:tc>
        <w:tc>
          <w:tcPr>
            <w:tcW w:w="167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быстрота</w:t>
            </w:r>
          </w:p>
        </w:tc>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10 бросков манекена через спину (</w:t>
            </w:r>
            <w:proofErr w:type="gramStart"/>
            <w:r w:rsidRPr="006E3017">
              <w:rPr>
                <w:rFonts w:ascii="Times New Roman" w:eastAsia="Times New Roman" w:hAnsi="Times New Roman" w:cs="Times New Roman"/>
                <w:sz w:val="24"/>
                <w:szCs w:val="24"/>
              </w:rPr>
              <w:t>с</w:t>
            </w:r>
            <w:proofErr w:type="gramEnd"/>
            <w:r w:rsidRPr="006E3017">
              <w:rPr>
                <w:rFonts w:ascii="Times New Roman" w:eastAsia="Times New Roman" w:hAnsi="Times New Roman" w:cs="Times New Roman"/>
                <w:sz w:val="24"/>
                <w:szCs w:val="24"/>
              </w:rPr>
              <w:t>.)</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30</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28</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26</w:t>
            </w:r>
          </w:p>
        </w:tc>
      </w:tr>
      <w:tr w:rsidR="000A38E6" w:rsidRPr="006E3017" w:rsidTr="006E3017">
        <w:tc>
          <w:tcPr>
            <w:tcW w:w="0" w:type="auto"/>
            <w:vMerge/>
            <w:hideMark/>
          </w:tcPr>
          <w:p w:rsidR="000A38E6" w:rsidRPr="006E3017" w:rsidRDefault="000A38E6" w:rsidP="006E3017">
            <w:pPr>
              <w:rPr>
                <w:rFonts w:ascii="Times New Roman" w:eastAsia="Times New Roman" w:hAnsi="Times New Roman" w:cs="Times New Roman"/>
                <w:sz w:val="24"/>
                <w:szCs w:val="24"/>
              </w:rPr>
            </w:pPr>
          </w:p>
        </w:tc>
        <w:tc>
          <w:tcPr>
            <w:tcW w:w="167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сила</w:t>
            </w:r>
          </w:p>
        </w:tc>
        <w:tc>
          <w:tcPr>
            <w:tcW w:w="4762" w:type="dxa"/>
            <w:hideMark/>
          </w:tcPr>
          <w:p w:rsidR="000A38E6" w:rsidRPr="006E3017" w:rsidRDefault="000A38E6" w:rsidP="006E3017">
            <w:pP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Приседания с партнером на плечах, равным по весу (кол-во раз)</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4</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6</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8</w:t>
            </w:r>
          </w:p>
        </w:tc>
      </w:tr>
      <w:tr w:rsidR="000A38E6" w:rsidRPr="006E3017" w:rsidTr="006E3017">
        <w:tc>
          <w:tcPr>
            <w:tcW w:w="0" w:type="auto"/>
            <w:vMerge/>
            <w:hideMark/>
          </w:tcPr>
          <w:p w:rsidR="000A38E6" w:rsidRPr="006E3017" w:rsidRDefault="000A38E6" w:rsidP="006E3017">
            <w:pPr>
              <w:rPr>
                <w:rFonts w:ascii="Times New Roman" w:eastAsia="Times New Roman" w:hAnsi="Times New Roman" w:cs="Times New Roman"/>
                <w:sz w:val="24"/>
                <w:szCs w:val="24"/>
              </w:rPr>
            </w:pPr>
          </w:p>
        </w:tc>
        <w:tc>
          <w:tcPr>
            <w:tcW w:w="1671"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гибкость</w:t>
            </w:r>
          </w:p>
        </w:tc>
        <w:tc>
          <w:tcPr>
            <w:tcW w:w="4762" w:type="dxa"/>
            <w:hideMark/>
          </w:tcPr>
          <w:p w:rsidR="000A38E6" w:rsidRPr="006E3017" w:rsidRDefault="000A38E6" w:rsidP="006E3017">
            <w:pPr>
              <w:rPr>
                <w:rFonts w:ascii="Times New Roman" w:eastAsia="Times New Roman" w:hAnsi="Times New Roman" w:cs="Times New Roman"/>
                <w:sz w:val="24"/>
                <w:szCs w:val="24"/>
              </w:rPr>
            </w:pPr>
            <w:proofErr w:type="spellStart"/>
            <w:r w:rsidRPr="006E3017">
              <w:rPr>
                <w:rFonts w:ascii="Times New Roman" w:eastAsia="Times New Roman" w:hAnsi="Times New Roman" w:cs="Times New Roman"/>
                <w:sz w:val="24"/>
                <w:szCs w:val="24"/>
              </w:rPr>
              <w:t>Забегания</w:t>
            </w:r>
            <w:proofErr w:type="spellEnd"/>
            <w:r w:rsidRPr="006E3017">
              <w:rPr>
                <w:rFonts w:ascii="Times New Roman" w:eastAsia="Times New Roman" w:hAnsi="Times New Roman" w:cs="Times New Roman"/>
                <w:sz w:val="24"/>
                <w:szCs w:val="24"/>
              </w:rPr>
              <w:t xml:space="preserve"> на мосту влево 5 раз, вправо 5 раз (</w:t>
            </w:r>
            <w:proofErr w:type="gramStart"/>
            <w:r w:rsidRPr="006E3017">
              <w:rPr>
                <w:rFonts w:ascii="Times New Roman" w:eastAsia="Times New Roman" w:hAnsi="Times New Roman" w:cs="Times New Roman"/>
                <w:sz w:val="24"/>
                <w:szCs w:val="24"/>
              </w:rPr>
              <w:t>с</w:t>
            </w:r>
            <w:proofErr w:type="gramEnd"/>
            <w:r w:rsidRPr="006E3017">
              <w:rPr>
                <w:rFonts w:ascii="Times New Roman" w:eastAsia="Times New Roman" w:hAnsi="Times New Roman" w:cs="Times New Roman"/>
                <w:sz w:val="24"/>
                <w:szCs w:val="24"/>
              </w:rPr>
              <w:t>.)</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20.0</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19.0</w:t>
            </w:r>
          </w:p>
        </w:tc>
        <w:tc>
          <w:tcPr>
            <w:tcW w:w="803" w:type="dxa"/>
            <w:hideMark/>
          </w:tcPr>
          <w:p w:rsidR="000A38E6" w:rsidRPr="006E3017" w:rsidRDefault="000A38E6" w:rsidP="006E3017">
            <w:pPr>
              <w:jc w:val="center"/>
              <w:rPr>
                <w:rFonts w:ascii="Times New Roman" w:eastAsia="Times New Roman" w:hAnsi="Times New Roman" w:cs="Times New Roman"/>
                <w:sz w:val="24"/>
                <w:szCs w:val="24"/>
              </w:rPr>
            </w:pPr>
            <w:r w:rsidRPr="006E3017">
              <w:rPr>
                <w:rFonts w:ascii="Times New Roman" w:eastAsia="Times New Roman" w:hAnsi="Times New Roman" w:cs="Times New Roman"/>
                <w:sz w:val="24"/>
                <w:szCs w:val="24"/>
              </w:rPr>
              <w:t>18.0</w:t>
            </w:r>
          </w:p>
        </w:tc>
      </w:tr>
    </w:tbl>
    <w:p w:rsidR="006E3017" w:rsidRDefault="006E3017" w:rsidP="006E3017">
      <w:pPr>
        <w:shd w:val="clear" w:color="auto" w:fill="FFFFFF"/>
        <w:spacing w:after="0" w:line="240" w:lineRule="auto"/>
        <w:jc w:val="center"/>
        <w:rPr>
          <w:rFonts w:ascii="Times New Roman" w:eastAsia="Times New Roman" w:hAnsi="Times New Roman" w:cs="Times New Roman"/>
          <w:b/>
          <w:bCs/>
          <w:i/>
          <w:iCs/>
          <w:color w:val="333333"/>
          <w:sz w:val="28"/>
        </w:rPr>
      </w:pPr>
    </w:p>
    <w:p w:rsidR="0000032E" w:rsidRPr="0000032E" w:rsidRDefault="0000032E" w:rsidP="00F103F4">
      <w:pPr>
        <w:shd w:val="clear" w:color="auto" w:fill="FFFFFF"/>
        <w:spacing w:after="120" w:line="240" w:lineRule="auto"/>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Примерный перечень приемов для</w:t>
      </w:r>
      <w:r w:rsidR="00D675A9">
        <w:rPr>
          <w:rFonts w:ascii="Times New Roman" w:eastAsia="Times New Roman" w:hAnsi="Times New Roman" w:cs="Times New Roman"/>
          <w:b/>
          <w:bCs/>
          <w:i/>
          <w:iCs/>
          <w:color w:val="333333"/>
          <w:sz w:val="28"/>
        </w:rPr>
        <w:t xml:space="preserve"> технико-тактической подготовки дзюдоиста.</w:t>
      </w:r>
    </w:p>
    <w:tbl>
      <w:tblPr>
        <w:tblStyle w:val="a5"/>
        <w:tblW w:w="0" w:type="auto"/>
        <w:tblLayout w:type="fixed"/>
        <w:tblCellMar>
          <w:left w:w="0" w:type="dxa"/>
          <w:right w:w="0" w:type="dxa"/>
        </w:tblCellMar>
        <w:tblLook w:val="04A0"/>
      </w:tblPr>
      <w:tblGrid>
        <w:gridCol w:w="1706"/>
        <w:gridCol w:w="7650"/>
        <w:gridCol w:w="15"/>
        <w:gridCol w:w="1105"/>
      </w:tblGrid>
      <w:tr w:rsidR="00273624" w:rsidTr="003F5A34">
        <w:trPr>
          <w:trHeight w:val="330"/>
        </w:trPr>
        <w:tc>
          <w:tcPr>
            <w:tcW w:w="1706" w:type="dxa"/>
            <w:vMerge w:val="restart"/>
          </w:tcPr>
          <w:p w:rsidR="00273624" w:rsidRDefault="00273624" w:rsidP="006E3017">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w:t>
            </w:r>
          </w:p>
          <w:p w:rsidR="00273624" w:rsidRPr="0000032E" w:rsidRDefault="00273624" w:rsidP="006E3017">
            <w:pPr>
              <w:jc w:val="center"/>
              <w:rPr>
                <w:rFonts w:ascii="Times New Roman" w:eastAsia="Times New Roman" w:hAnsi="Times New Roman" w:cs="Times New Roman"/>
                <w:b/>
                <w:bCs/>
                <w:i/>
                <w:iCs/>
                <w:color w:val="333333"/>
                <w:sz w:val="28"/>
              </w:rPr>
            </w:pPr>
            <w:proofErr w:type="spellStart"/>
            <w:proofErr w:type="gramStart"/>
            <w:r>
              <w:rPr>
                <w:rFonts w:ascii="Times New Roman" w:eastAsia="Times New Roman" w:hAnsi="Times New Roman" w:cs="Times New Roman"/>
                <w:b/>
                <w:bCs/>
                <w:i/>
                <w:iCs/>
                <w:color w:val="333333"/>
                <w:sz w:val="28"/>
              </w:rPr>
              <w:t>п</w:t>
            </w:r>
            <w:proofErr w:type="spellEnd"/>
            <w:proofErr w:type="gramEnd"/>
            <w:r>
              <w:rPr>
                <w:rFonts w:ascii="Times New Roman" w:eastAsia="Times New Roman" w:hAnsi="Times New Roman" w:cs="Times New Roman"/>
                <w:b/>
                <w:bCs/>
                <w:i/>
                <w:iCs/>
                <w:color w:val="333333"/>
                <w:sz w:val="28"/>
              </w:rPr>
              <w:t>/</w:t>
            </w:r>
            <w:proofErr w:type="spellStart"/>
            <w:r>
              <w:rPr>
                <w:rFonts w:ascii="Times New Roman" w:eastAsia="Times New Roman" w:hAnsi="Times New Roman" w:cs="Times New Roman"/>
                <w:b/>
                <w:bCs/>
                <w:i/>
                <w:iCs/>
                <w:color w:val="333333"/>
                <w:sz w:val="28"/>
              </w:rPr>
              <w:t>п</w:t>
            </w:r>
            <w:proofErr w:type="spellEnd"/>
          </w:p>
        </w:tc>
        <w:tc>
          <w:tcPr>
            <w:tcW w:w="7665" w:type="dxa"/>
            <w:gridSpan w:val="2"/>
            <w:tcBorders>
              <w:bottom w:val="single" w:sz="4" w:space="0" w:color="auto"/>
              <w:right w:val="single" w:sz="4" w:space="0" w:color="auto"/>
            </w:tcBorders>
          </w:tcPr>
          <w:p w:rsidR="00273624" w:rsidRPr="00D675A9" w:rsidRDefault="00273624" w:rsidP="006E3017">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 xml:space="preserve">Техническая подготовка </w:t>
            </w:r>
          </w:p>
        </w:tc>
        <w:tc>
          <w:tcPr>
            <w:tcW w:w="1105" w:type="dxa"/>
            <w:vMerge w:val="restart"/>
            <w:tcBorders>
              <w:left w:val="single" w:sz="4" w:space="0" w:color="auto"/>
            </w:tcBorders>
          </w:tcPr>
          <w:p w:rsidR="00273624" w:rsidRPr="00D675A9" w:rsidRDefault="00273624" w:rsidP="00D675A9">
            <w:pPr>
              <w:jc w:val="center"/>
              <w:rPr>
                <w:rFonts w:ascii="Times New Roman" w:eastAsia="Times New Roman" w:hAnsi="Times New Roman" w:cs="Times New Roman"/>
                <w:b/>
                <w:bCs/>
                <w:i/>
                <w:iCs/>
                <w:color w:val="333333"/>
                <w:sz w:val="28"/>
              </w:rPr>
            </w:pPr>
            <w:proofErr w:type="spellStart"/>
            <w:r>
              <w:rPr>
                <w:rFonts w:ascii="Times New Roman" w:eastAsia="Times New Roman" w:hAnsi="Times New Roman" w:cs="Times New Roman"/>
                <w:b/>
                <w:bCs/>
                <w:i/>
                <w:iCs/>
                <w:color w:val="333333"/>
                <w:sz w:val="28"/>
              </w:rPr>
              <w:t>Колич-во</w:t>
            </w:r>
            <w:proofErr w:type="spellEnd"/>
            <w:r>
              <w:rPr>
                <w:rFonts w:ascii="Times New Roman" w:eastAsia="Times New Roman" w:hAnsi="Times New Roman" w:cs="Times New Roman"/>
                <w:b/>
                <w:bCs/>
                <w:i/>
                <w:iCs/>
                <w:color w:val="333333"/>
                <w:sz w:val="28"/>
              </w:rPr>
              <w:t xml:space="preserve"> часов</w:t>
            </w:r>
          </w:p>
        </w:tc>
      </w:tr>
      <w:tr w:rsidR="00273624" w:rsidTr="003F5A34">
        <w:trPr>
          <w:trHeight w:val="315"/>
        </w:trPr>
        <w:tc>
          <w:tcPr>
            <w:tcW w:w="1706" w:type="dxa"/>
            <w:vMerge/>
          </w:tcPr>
          <w:p w:rsidR="00273624" w:rsidRDefault="00273624" w:rsidP="006E3017">
            <w:pPr>
              <w:jc w:val="center"/>
              <w:rPr>
                <w:rFonts w:ascii="Times New Roman" w:eastAsia="Times New Roman" w:hAnsi="Times New Roman" w:cs="Times New Roman"/>
                <w:b/>
                <w:bCs/>
                <w:i/>
                <w:iCs/>
                <w:color w:val="333333"/>
                <w:sz w:val="28"/>
              </w:rPr>
            </w:pPr>
          </w:p>
        </w:tc>
        <w:tc>
          <w:tcPr>
            <w:tcW w:w="7665" w:type="dxa"/>
            <w:gridSpan w:val="2"/>
            <w:tcBorders>
              <w:top w:val="single" w:sz="4" w:space="0" w:color="auto"/>
              <w:right w:val="single" w:sz="4" w:space="0" w:color="auto"/>
            </w:tcBorders>
          </w:tcPr>
          <w:p w:rsidR="00273624" w:rsidRDefault="00273624" w:rsidP="006E3017">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 xml:space="preserve">Описание   приемов </w:t>
            </w:r>
          </w:p>
        </w:tc>
        <w:tc>
          <w:tcPr>
            <w:tcW w:w="1105" w:type="dxa"/>
            <w:vMerge/>
            <w:tcBorders>
              <w:left w:val="single" w:sz="4" w:space="0" w:color="auto"/>
            </w:tcBorders>
          </w:tcPr>
          <w:p w:rsidR="00273624" w:rsidRDefault="00273624" w:rsidP="00D675A9">
            <w:pPr>
              <w:jc w:val="center"/>
              <w:rPr>
                <w:rFonts w:ascii="Times New Roman" w:eastAsia="Times New Roman" w:hAnsi="Times New Roman" w:cs="Times New Roman"/>
                <w:b/>
                <w:bCs/>
                <w:i/>
                <w:iCs/>
                <w:color w:val="333333"/>
                <w:sz w:val="28"/>
              </w:rPr>
            </w:pPr>
          </w:p>
        </w:tc>
      </w:tr>
      <w:tr w:rsidR="00D675A9" w:rsidRPr="0000032E" w:rsidTr="00D675A9">
        <w:tc>
          <w:tcPr>
            <w:tcW w:w="1706" w:type="dxa"/>
          </w:tcPr>
          <w:p w:rsidR="00D675A9" w:rsidRDefault="00D675A9" w:rsidP="006E3017">
            <w:pPr>
              <w:jc w:val="center"/>
              <w:rPr>
                <w:rFonts w:ascii="Times New Roman" w:eastAsia="Times New Roman" w:hAnsi="Times New Roman" w:cs="Times New Roman"/>
                <w:b/>
                <w:bCs/>
                <w:i/>
                <w:iCs/>
                <w:color w:val="333333"/>
                <w:sz w:val="28"/>
              </w:rPr>
            </w:pPr>
            <w:proofErr w:type="spellStart"/>
            <w:r w:rsidRPr="006E3017">
              <w:rPr>
                <w:rFonts w:ascii="Times New Roman" w:eastAsia="Times New Roman" w:hAnsi="Times New Roman" w:cs="Times New Roman"/>
                <w:i/>
                <w:iCs/>
                <w:color w:val="333333"/>
                <w:sz w:val="28"/>
                <w:szCs w:val="28"/>
              </w:rPr>
              <w:t>Самостра</w:t>
            </w:r>
            <w:r>
              <w:rPr>
                <w:rFonts w:ascii="Times New Roman" w:eastAsia="Times New Roman" w:hAnsi="Times New Roman" w:cs="Times New Roman"/>
                <w:i/>
                <w:iCs/>
                <w:color w:val="333333"/>
                <w:sz w:val="28"/>
                <w:szCs w:val="28"/>
              </w:rPr>
              <w:t>-</w:t>
            </w:r>
            <w:r w:rsidRPr="006E3017">
              <w:rPr>
                <w:rFonts w:ascii="Times New Roman" w:eastAsia="Times New Roman" w:hAnsi="Times New Roman" w:cs="Times New Roman"/>
                <w:i/>
                <w:iCs/>
                <w:color w:val="333333"/>
                <w:sz w:val="28"/>
                <w:szCs w:val="28"/>
              </w:rPr>
              <w:t>ховка</w:t>
            </w:r>
            <w:proofErr w:type="spellEnd"/>
            <w:r w:rsidRPr="006E3017">
              <w:rPr>
                <w:rFonts w:ascii="Times New Roman" w:eastAsia="Times New Roman" w:hAnsi="Times New Roman" w:cs="Times New Roman"/>
                <w:color w:val="333333"/>
                <w:sz w:val="28"/>
                <w:szCs w:val="28"/>
              </w:rPr>
              <w:t>:</w:t>
            </w:r>
          </w:p>
        </w:tc>
        <w:tc>
          <w:tcPr>
            <w:tcW w:w="7665" w:type="dxa"/>
            <w:gridSpan w:val="2"/>
            <w:tcBorders>
              <w:right w:val="single" w:sz="4" w:space="0" w:color="auto"/>
            </w:tcBorders>
          </w:tcPr>
          <w:p w:rsidR="00D675A9" w:rsidRDefault="00D675A9" w:rsidP="0000032E">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кувырок вперед с падением на спину, </w:t>
            </w:r>
          </w:p>
          <w:p w:rsidR="00D675A9" w:rsidRDefault="00D675A9" w:rsidP="00D675A9">
            <w:pPr>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кувырок через левое плечо с падени</w:t>
            </w:r>
            <w:r>
              <w:rPr>
                <w:rFonts w:ascii="Times New Roman" w:eastAsia="Times New Roman" w:hAnsi="Times New Roman" w:cs="Times New Roman"/>
                <w:color w:val="333333"/>
                <w:sz w:val="28"/>
                <w:szCs w:val="28"/>
              </w:rPr>
              <w:t xml:space="preserve">ем на правый бок, </w:t>
            </w:r>
          </w:p>
          <w:p w:rsidR="00D675A9" w:rsidRPr="00CD2073" w:rsidRDefault="00D675A9" w:rsidP="00CD2073">
            <w:pPr>
              <w:rPr>
                <w:rFonts w:ascii="Times New Roman" w:eastAsia="Times New Roman" w:hAnsi="Times New Roman" w:cs="Times New Roman"/>
                <w:color w:val="333333"/>
                <w:sz w:val="28"/>
                <w:szCs w:val="28"/>
              </w:rPr>
            </w:pPr>
            <w:proofErr w:type="spellStart"/>
            <w:r>
              <w:rPr>
                <w:rFonts w:ascii="Times New Roman" w:eastAsia="Times New Roman" w:hAnsi="Times New Roman" w:cs="Times New Roman"/>
                <w:color w:val="333333"/>
                <w:sz w:val="28"/>
                <w:szCs w:val="28"/>
              </w:rPr>
              <w:t>самостраховка</w:t>
            </w:r>
            <w:proofErr w:type="spellEnd"/>
            <w:r>
              <w:rPr>
                <w:rFonts w:ascii="Times New Roman" w:eastAsia="Times New Roman" w:hAnsi="Times New Roman" w:cs="Times New Roman"/>
                <w:color w:val="333333"/>
                <w:sz w:val="28"/>
                <w:szCs w:val="28"/>
              </w:rPr>
              <w:t xml:space="preserve"> </w:t>
            </w:r>
            <w:r w:rsidRPr="006E3017">
              <w:rPr>
                <w:rFonts w:ascii="Times New Roman" w:eastAsia="Times New Roman" w:hAnsi="Times New Roman" w:cs="Times New Roman"/>
                <w:color w:val="333333"/>
                <w:sz w:val="28"/>
                <w:szCs w:val="28"/>
              </w:rPr>
              <w:t>при падении со скамейки, с набивного мяча.</w:t>
            </w:r>
          </w:p>
        </w:tc>
        <w:tc>
          <w:tcPr>
            <w:tcW w:w="1105" w:type="dxa"/>
            <w:tcBorders>
              <w:left w:val="single" w:sz="4" w:space="0" w:color="auto"/>
            </w:tcBorders>
          </w:tcPr>
          <w:p w:rsidR="00D675A9" w:rsidRPr="00CD2073" w:rsidRDefault="00A26B86" w:rsidP="00D675A9">
            <w:pP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 ходе трен</w:t>
            </w:r>
            <w:proofErr w:type="gramStart"/>
            <w:r>
              <w:rPr>
                <w:rFonts w:ascii="Times New Roman" w:eastAsia="Times New Roman" w:hAnsi="Times New Roman" w:cs="Times New Roman"/>
                <w:color w:val="333333"/>
                <w:sz w:val="28"/>
                <w:szCs w:val="28"/>
              </w:rPr>
              <w:t>.</w:t>
            </w:r>
            <w:proofErr w:type="gramEnd"/>
            <w:r>
              <w:rPr>
                <w:rFonts w:ascii="Times New Roman" w:eastAsia="Times New Roman" w:hAnsi="Times New Roman" w:cs="Times New Roman"/>
                <w:color w:val="333333"/>
                <w:sz w:val="28"/>
                <w:szCs w:val="28"/>
              </w:rPr>
              <w:t xml:space="preserve">  </w:t>
            </w:r>
            <w:proofErr w:type="gramStart"/>
            <w:r>
              <w:rPr>
                <w:rFonts w:ascii="Times New Roman" w:eastAsia="Times New Roman" w:hAnsi="Times New Roman" w:cs="Times New Roman"/>
                <w:color w:val="333333"/>
                <w:sz w:val="28"/>
                <w:szCs w:val="28"/>
              </w:rPr>
              <w:t>з</w:t>
            </w:r>
            <w:proofErr w:type="gramEnd"/>
            <w:r>
              <w:rPr>
                <w:rFonts w:ascii="Times New Roman" w:eastAsia="Times New Roman" w:hAnsi="Times New Roman" w:cs="Times New Roman"/>
                <w:color w:val="333333"/>
                <w:sz w:val="28"/>
                <w:szCs w:val="28"/>
              </w:rPr>
              <w:t>анятий</w:t>
            </w:r>
          </w:p>
        </w:tc>
      </w:tr>
      <w:tr w:rsidR="00D675A9" w:rsidRPr="0000032E" w:rsidTr="00D675A9">
        <w:tc>
          <w:tcPr>
            <w:tcW w:w="1706" w:type="dxa"/>
          </w:tcPr>
          <w:p w:rsidR="00D675A9" w:rsidRDefault="00D675A9" w:rsidP="006E3017">
            <w:pPr>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rPr>
              <w:t>Выведение противника из равнов</w:t>
            </w:r>
            <w:r w:rsidRPr="006E3017">
              <w:rPr>
                <w:rFonts w:ascii="Times New Roman" w:eastAsia="Times New Roman" w:hAnsi="Times New Roman" w:cs="Times New Roman"/>
                <w:i/>
                <w:iCs/>
                <w:color w:val="333333"/>
                <w:sz w:val="28"/>
                <w:szCs w:val="28"/>
              </w:rPr>
              <w:t>е</w:t>
            </w:r>
            <w:r w:rsidRPr="006E3017">
              <w:rPr>
                <w:rFonts w:ascii="Times New Roman" w:eastAsia="Times New Roman" w:hAnsi="Times New Roman" w:cs="Times New Roman"/>
                <w:i/>
                <w:iCs/>
                <w:color w:val="333333"/>
                <w:sz w:val="28"/>
                <w:szCs w:val="28"/>
              </w:rPr>
              <w:t>сия</w:t>
            </w:r>
            <w:r w:rsidRPr="006E3017">
              <w:rPr>
                <w:rFonts w:ascii="Times New Roman" w:eastAsia="Times New Roman" w:hAnsi="Times New Roman" w:cs="Times New Roman"/>
                <w:color w:val="333333"/>
                <w:sz w:val="28"/>
                <w:szCs w:val="28"/>
              </w:rPr>
              <w:t> </w:t>
            </w:r>
          </w:p>
          <w:p w:rsidR="00D675A9" w:rsidRPr="006E3017" w:rsidRDefault="00D675A9" w:rsidP="006E3017">
            <w:pPr>
              <w:jc w:val="center"/>
              <w:rPr>
                <w:rFonts w:ascii="Times New Roman" w:eastAsia="Times New Roman" w:hAnsi="Times New Roman" w:cs="Times New Roman"/>
                <w:i/>
                <w:iCs/>
                <w:color w:val="333333"/>
                <w:sz w:val="28"/>
                <w:szCs w:val="28"/>
              </w:rPr>
            </w:pPr>
            <w:r w:rsidRPr="006E3017">
              <w:rPr>
                <w:rFonts w:ascii="Times New Roman" w:eastAsia="Times New Roman" w:hAnsi="Times New Roman" w:cs="Times New Roman"/>
                <w:i/>
                <w:iCs/>
                <w:color w:val="333333"/>
                <w:sz w:val="28"/>
                <w:szCs w:val="28"/>
              </w:rPr>
              <w:t>(</w:t>
            </w:r>
            <w:proofErr w:type="spellStart"/>
            <w:r w:rsidRPr="006E3017">
              <w:rPr>
                <w:rFonts w:ascii="Times New Roman" w:eastAsia="Times New Roman" w:hAnsi="Times New Roman" w:cs="Times New Roman"/>
                <w:i/>
                <w:iCs/>
                <w:color w:val="333333"/>
                <w:sz w:val="28"/>
                <w:szCs w:val="28"/>
              </w:rPr>
              <w:t>кузуши</w:t>
            </w:r>
            <w:proofErr w:type="spellEnd"/>
            <w:r w:rsidRPr="006E3017">
              <w:rPr>
                <w:rFonts w:ascii="Times New Roman" w:eastAsia="Times New Roman" w:hAnsi="Times New Roman" w:cs="Times New Roman"/>
                <w:i/>
                <w:iCs/>
                <w:color w:val="333333"/>
                <w:sz w:val="28"/>
                <w:szCs w:val="28"/>
              </w:rPr>
              <w:t>)</w:t>
            </w:r>
            <w:r w:rsidRPr="006E3017">
              <w:rPr>
                <w:rFonts w:ascii="Times New Roman" w:eastAsia="Times New Roman" w:hAnsi="Times New Roman" w:cs="Times New Roman"/>
                <w:color w:val="333333"/>
                <w:sz w:val="28"/>
                <w:szCs w:val="28"/>
              </w:rPr>
              <w:t> </w:t>
            </w:r>
          </w:p>
        </w:tc>
        <w:tc>
          <w:tcPr>
            <w:tcW w:w="7665" w:type="dxa"/>
            <w:gridSpan w:val="2"/>
            <w:tcBorders>
              <w:right w:val="single" w:sz="4" w:space="0" w:color="auto"/>
            </w:tcBorders>
          </w:tcPr>
          <w:p w:rsidR="00D675A9" w:rsidRDefault="00D675A9" w:rsidP="0000032E">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движение вперед (тяга, рывок); </w:t>
            </w:r>
          </w:p>
          <w:p w:rsidR="00D675A9" w:rsidRDefault="00D675A9" w:rsidP="0000032E">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движение назад (упор, толчок),</w:t>
            </w:r>
          </w:p>
          <w:p w:rsidR="00D675A9" w:rsidRDefault="00D675A9" w:rsidP="0000032E">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 движение вправо, движение влево,</w:t>
            </w:r>
          </w:p>
          <w:p w:rsidR="00D675A9" w:rsidRDefault="00D675A9" w:rsidP="0000032E">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 движение вперед – влево, </w:t>
            </w:r>
          </w:p>
          <w:p w:rsidR="00D675A9" w:rsidRPr="00273624" w:rsidRDefault="00D675A9" w:rsidP="00273624">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движение вперед – вправо, движение назад – вправо, движение назад – влево.</w:t>
            </w:r>
          </w:p>
        </w:tc>
        <w:tc>
          <w:tcPr>
            <w:tcW w:w="1105" w:type="dxa"/>
            <w:tcBorders>
              <w:left w:val="single" w:sz="4" w:space="0" w:color="auto"/>
            </w:tcBorders>
          </w:tcPr>
          <w:p w:rsidR="00D675A9" w:rsidRDefault="00A26B86" w:rsidP="006E3017">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5</w:t>
            </w:r>
          </w:p>
          <w:p w:rsidR="00A26B86" w:rsidRDefault="00A26B86" w:rsidP="006E3017">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5</w:t>
            </w:r>
          </w:p>
          <w:p w:rsidR="00A26B86" w:rsidRDefault="00A26B86" w:rsidP="006E3017">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5</w:t>
            </w:r>
          </w:p>
          <w:p w:rsidR="00A26B86" w:rsidRDefault="00A26B86" w:rsidP="006E3017">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5</w:t>
            </w:r>
          </w:p>
          <w:p w:rsidR="00A26B86" w:rsidRPr="0000032E" w:rsidRDefault="00A26B86" w:rsidP="006E3017">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tc>
      </w:tr>
      <w:tr w:rsidR="00273624" w:rsidRPr="0000032E" w:rsidTr="00273624">
        <w:tc>
          <w:tcPr>
            <w:tcW w:w="1706" w:type="dxa"/>
            <w:tcBorders>
              <w:top w:val="single" w:sz="4" w:space="0" w:color="auto"/>
            </w:tcBorders>
          </w:tcPr>
          <w:p w:rsidR="00273624" w:rsidRPr="006E3017" w:rsidRDefault="00273624" w:rsidP="006E3017">
            <w:pPr>
              <w:jc w:val="center"/>
              <w:rPr>
                <w:rFonts w:ascii="Times New Roman" w:eastAsia="Times New Roman" w:hAnsi="Times New Roman" w:cs="Times New Roman"/>
                <w:i/>
                <w:iCs/>
                <w:color w:val="333333"/>
                <w:sz w:val="28"/>
                <w:szCs w:val="28"/>
              </w:rPr>
            </w:pPr>
            <w:r w:rsidRPr="006E3017">
              <w:rPr>
                <w:rFonts w:ascii="Times New Roman" w:eastAsia="Times New Roman" w:hAnsi="Times New Roman" w:cs="Times New Roman"/>
                <w:i/>
                <w:iCs/>
                <w:color w:val="333333"/>
                <w:sz w:val="28"/>
                <w:szCs w:val="28"/>
              </w:rPr>
              <w:t>Захваты для проведения бросков:</w:t>
            </w:r>
            <w:r w:rsidRPr="006E3017">
              <w:rPr>
                <w:rFonts w:ascii="Times New Roman" w:eastAsia="Times New Roman" w:hAnsi="Times New Roman" w:cs="Times New Roman"/>
                <w:color w:val="333333"/>
                <w:sz w:val="28"/>
                <w:szCs w:val="28"/>
              </w:rPr>
              <w:t> </w:t>
            </w:r>
          </w:p>
        </w:tc>
        <w:tc>
          <w:tcPr>
            <w:tcW w:w="7650" w:type="dxa"/>
            <w:tcBorders>
              <w:top w:val="single" w:sz="4" w:space="0" w:color="auto"/>
              <w:right w:val="single" w:sz="4" w:space="0" w:color="auto"/>
            </w:tcBorders>
          </w:tcPr>
          <w:p w:rsidR="00273624" w:rsidRDefault="00273624" w:rsidP="0000032E">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рукава и пояса сзади, спереди, </w:t>
            </w:r>
          </w:p>
          <w:p w:rsidR="00273624" w:rsidRPr="006E3017" w:rsidRDefault="00273624" w:rsidP="0000032E">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рукава и пояса через одноименное плечо, скрещивая захваче</w:t>
            </w:r>
            <w:r w:rsidRPr="006E3017">
              <w:rPr>
                <w:rFonts w:ascii="Times New Roman" w:eastAsia="Times New Roman" w:hAnsi="Times New Roman" w:cs="Times New Roman"/>
                <w:color w:val="333333"/>
                <w:sz w:val="28"/>
                <w:szCs w:val="28"/>
              </w:rPr>
              <w:t>н</w:t>
            </w:r>
            <w:r w:rsidRPr="006E3017">
              <w:rPr>
                <w:rFonts w:ascii="Times New Roman" w:eastAsia="Times New Roman" w:hAnsi="Times New Roman" w:cs="Times New Roman"/>
                <w:color w:val="333333"/>
                <w:sz w:val="28"/>
                <w:szCs w:val="28"/>
              </w:rPr>
              <w:t>ные руки, руки и ноги снаружи, изнутри, одной руки двумя.</w:t>
            </w:r>
          </w:p>
          <w:p w:rsidR="00273624" w:rsidRDefault="00273624" w:rsidP="0000032E">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Проведение поединков с односторонним сопротивлением. </w:t>
            </w:r>
            <w:proofErr w:type="spellStart"/>
            <w:r w:rsidRPr="006E3017">
              <w:rPr>
                <w:rFonts w:ascii="Times New Roman" w:eastAsia="Times New Roman" w:hAnsi="Times New Roman" w:cs="Times New Roman"/>
                <w:color w:val="333333"/>
                <w:sz w:val="28"/>
                <w:szCs w:val="28"/>
              </w:rPr>
              <w:t>Учикоми</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Рандори</w:t>
            </w:r>
            <w:proofErr w:type="spellEnd"/>
            <w:r w:rsidRPr="006E3017">
              <w:rPr>
                <w:rFonts w:ascii="Times New Roman" w:eastAsia="Times New Roman" w:hAnsi="Times New Roman" w:cs="Times New Roman"/>
                <w:color w:val="333333"/>
                <w:sz w:val="28"/>
                <w:szCs w:val="28"/>
              </w:rPr>
              <w:t xml:space="preserve">. </w:t>
            </w:r>
          </w:p>
          <w:p w:rsidR="00273624" w:rsidRPr="006E3017" w:rsidRDefault="00273624" w:rsidP="0000032E">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Совершенствование ведения противоборства в условиях вз</w:t>
            </w:r>
            <w:r w:rsidRPr="006E3017">
              <w:rPr>
                <w:rFonts w:ascii="Times New Roman" w:eastAsia="Times New Roman" w:hAnsi="Times New Roman" w:cs="Times New Roman"/>
                <w:color w:val="333333"/>
                <w:sz w:val="28"/>
                <w:szCs w:val="28"/>
              </w:rPr>
              <w:t>а</w:t>
            </w:r>
            <w:r w:rsidRPr="006E3017">
              <w:rPr>
                <w:rFonts w:ascii="Times New Roman" w:eastAsia="Times New Roman" w:hAnsi="Times New Roman" w:cs="Times New Roman"/>
                <w:color w:val="333333"/>
                <w:sz w:val="28"/>
                <w:szCs w:val="28"/>
              </w:rPr>
              <w:t>имного сопротивления.</w:t>
            </w:r>
          </w:p>
          <w:p w:rsidR="00273624" w:rsidRPr="006E3017" w:rsidRDefault="00273624" w:rsidP="0000032E">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Имитация бросков с проговариванием (</w:t>
            </w:r>
            <w:proofErr w:type="spellStart"/>
            <w:r w:rsidRPr="006E3017">
              <w:rPr>
                <w:rFonts w:ascii="Times New Roman" w:eastAsia="Times New Roman" w:hAnsi="Times New Roman" w:cs="Times New Roman"/>
                <w:color w:val="333333"/>
                <w:sz w:val="28"/>
                <w:szCs w:val="28"/>
              </w:rPr>
              <w:t>громкоголосно</w:t>
            </w:r>
            <w:proofErr w:type="spellEnd"/>
            <w:r w:rsidRPr="006E3017">
              <w:rPr>
                <w:rFonts w:ascii="Times New Roman" w:eastAsia="Times New Roman" w:hAnsi="Times New Roman" w:cs="Times New Roman"/>
                <w:color w:val="333333"/>
                <w:sz w:val="28"/>
                <w:szCs w:val="28"/>
              </w:rPr>
              <w:t>, безг</w:t>
            </w:r>
            <w:r w:rsidRPr="006E3017">
              <w:rPr>
                <w:rFonts w:ascii="Times New Roman" w:eastAsia="Times New Roman" w:hAnsi="Times New Roman" w:cs="Times New Roman"/>
                <w:color w:val="333333"/>
                <w:sz w:val="28"/>
                <w:szCs w:val="28"/>
              </w:rPr>
              <w:t>о</w:t>
            </w:r>
            <w:r w:rsidRPr="006E3017">
              <w:rPr>
                <w:rFonts w:ascii="Times New Roman" w:eastAsia="Times New Roman" w:hAnsi="Times New Roman" w:cs="Times New Roman"/>
                <w:color w:val="333333"/>
                <w:sz w:val="28"/>
                <w:szCs w:val="28"/>
              </w:rPr>
              <w:t>лосно), имитация бросков с закрытыми глазами.</w:t>
            </w:r>
          </w:p>
          <w:p w:rsidR="00273624" w:rsidRPr="006E3017" w:rsidRDefault="00273624" w:rsidP="0000032E">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Выполнение бросков на восходящую и нисходящую площадь наклонной платформы (угол наклона 15-30</w:t>
            </w:r>
            <w:r w:rsidRPr="006E3017">
              <w:rPr>
                <w:rFonts w:ascii="Times New Roman" w:eastAsia="Times New Roman" w:hAnsi="Times New Roman" w:cs="Times New Roman"/>
                <w:color w:val="333333"/>
                <w:sz w:val="28"/>
                <w:szCs w:val="28"/>
                <w:vertAlign w:val="superscript"/>
              </w:rPr>
              <w:t>о</w:t>
            </w:r>
            <w:r w:rsidRPr="006E3017">
              <w:rPr>
                <w:rFonts w:ascii="Times New Roman" w:eastAsia="Times New Roman" w:hAnsi="Times New Roman" w:cs="Times New Roman"/>
                <w:color w:val="333333"/>
                <w:sz w:val="28"/>
                <w:szCs w:val="28"/>
              </w:rPr>
              <w:t>).</w:t>
            </w:r>
          </w:p>
          <w:p w:rsidR="00A847D4" w:rsidRDefault="00273624" w:rsidP="00CD2073">
            <w:pPr>
              <w:shd w:val="clear" w:color="auto" w:fill="FFFFFF"/>
              <w:rPr>
                <w:rFonts w:ascii="Times New Roman" w:eastAsia="Times New Roman" w:hAnsi="Times New Roman" w:cs="Times New Roman"/>
                <w:color w:val="333333"/>
                <w:sz w:val="28"/>
                <w:szCs w:val="28"/>
              </w:rPr>
            </w:pPr>
            <w:proofErr w:type="gramStart"/>
            <w:r w:rsidRPr="006E3017">
              <w:rPr>
                <w:rFonts w:ascii="Times New Roman" w:eastAsia="Times New Roman" w:hAnsi="Times New Roman" w:cs="Times New Roman"/>
                <w:color w:val="333333"/>
                <w:sz w:val="28"/>
                <w:szCs w:val="28"/>
              </w:rPr>
              <w:t>Совершенствование техники выполнения «стержневых» (уда</w:t>
            </w:r>
            <w:r w:rsidRPr="006E3017">
              <w:rPr>
                <w:rFonts w:ascii="Times New Roman" w:eastAsia="Times New Roman" w:hAnsi="Times New Roman" w:cs="Times New Roman"/>
                <w:color w:val="333333"/>
                <w:sz w:val="28"/>
                <w:szCs w:val="28"/>
              </w:rPr>
              <w:t>р</w:t>
            </w:r>
            <w:r w:rsidRPr="006E3017">
              <w:rPr>
                <w:rFonts w:ascii="Times New Roman" w:eastAsia="Times New Roman" w:hAnsi="Times New Roman" w:cs="Times New Roman"/>
                <w:color w:val="333333"/>
                <w:sz w:val="28"/>
                <w:szCs w:val="28"/>
              </w:rPr>
              <w:lastRenderedPageBreak/>
              <w:t xml:space="preserve">ных) бросков, удержаний болевых, удушений, комбинаций, контрприемов. </w:t>
            </w:r>
            <w:proofErr w:type="gramEnd"/>
          </w:p>
          <w:p w:rsidR="00273624" w:rsidRPr="00CD2073" w:rsidRDefault="00273624" w:rsidP="00CD2073">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Совершенствование ведения противоборства при различных захватах, стойках, </w:t>
            </w:r>
            <w:proofErr w:type="spellStart"/>
            <w:r w:rsidRPr="006E3017">
              <w:rPr>
                <w:rFonts w:ascii="Times New Roman" w:eastAsia="Times New Roman" w:hAnsi="Times New Roman" w:cs="Times New Roman"/>
                <w:color w:val="333333"/>
                <w:sz w:val="28"/>
                <w:szCs w:val="28"/>
              </w:rPr>
              <w:t>взаиморасположениях</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дистанц</w:t>
            </w:r>
            <w:r w:rsidRPr="006E3017">
              <w:rPr>
                <w:rFonts w:ascii="Times New Roman" w:eastAsia="Times New Roman" w:hAnsi="Times New Roman" w:cs="Times New Roman"/>
                <w:color w:val="333333"/>
                <w:sz w:val="28"/>
                <w:szCs w:val="28"/>
              </w:rPr>
              <w:t>и</w:t>
            </w:r>
            <w:r w:rsidRPr="006E3017">
              <w:rPr>
                <w:rFonts w:ascii="Times New Roman" w:eastAsia="Times New Roman" w:hAnsi="Times New Roman" w:cs="Times New Roman"/>
                <w:color w:val="333333"/>
                <w:sz w:val="28"/>
                <w:szCs w:val="28"/>
              </w:rPr>
              <w:t>ях</w:t>
            </w:r>
            <w:proofErr w:type="gramStart"/>
            <w:r w:rsidRPr="006E3017">
              <w:rPr>
                <w:rFonts w:ascii="Times New Roman" w:eastAsia="Times New Roman" w:hAnsi="Times New Roman" w:cs="Times New Roman"/>
                <w:color w:val="333333"/>
                <w:sz w:val="28"/>
                <w:szCs w:val="28"/>
              </w:rPr>
              <w:t>,п</w:t>
            </w:r>
            <w:proofErr w:type="gramEnd"/>
            <w:r w:rsidRPr="006E3017">
              <w:rPr>
                <w:rFonts w:ascii="Times New Roman" w:eastAsia="Times New Roman" w:hAnsi="Times New Roman" w:cs="Times New Roman"/>
                <w:color w:val="333333"/>
                <w:sz w:val="28"/>
                <w:szCs w:val="28"/>
              </w:rPr>
              <w:t>родвижениях</w:t>
            </w:r>
            <w:proofErr w:type="spellEnd"/>
            <w:r w:rsidRPr="006E3017">
              <w:rPr>
                <w:rFonts w:ascii="Times New Roman" w:eastAsia="Times New Roman" w:hAnsi="Times New Roman" w:cs="Times New Roman"/>
                <w:color w:val="333333"/>
                <w:sz w:val="28"/>
                <w:szCs w:val="28"/>
              </w:rPr>
              <w:t>.</w:t>
            </w:r>
          </w:p>
        </w:tc>
        <w:tc>
          <w:tcPr>
            <w:tcW w:w="1120" w:type="dxa"/>
            <w:gridSpan w:val="2"/>
            <w:tcBorders>
              <w:top w:val="single" w:sz="4" w:space="0" w:color="auto"/>
              <w:left w:val="single" w:sz="4" w:space="0" w:color="auto"/>
            </w:tcBorders>
          </w:tcPr>
          <w:p w:rsidR="00273624" w:rsidRDefault="00A847D4" w:rsidP="00A26B86">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10</w:t>
            </w:r>
          </w:p>
          <w:p w:rsidR="00A847D4" w:rsidRDefault="00A847D4" w:rsidP="00A26B86">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p>
          <w:p w:rsidR="00A847D4" w:rsidRDefault="00A847D4" w:rsidP="00A26B86">
            <w:pPr>
              <w:shd w:val="clear" w:color="auto" w:fill="FFFFFF"/>
              <w:jc w:val="center"/>
              <w:rPr>
                <w:rFonts w:ascii="Times New Roman" w:eastAsia="Times New Roman" w:hAnsi="Times New Roman" w:cs="Times New Roman"/>
                <w:color w:val="333333"/>
                <w:sz w:val="28"/>
                <w:szCs w:val="28"/>
              </w:rPr>
            </w:pPr>
          </w:p>
          <w:p w:rsidR="00A847D4" w:rsidRDefault="00A847D4" w:rsidP="00A26B86">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p>
          <w:p w:rsidR="00A847D4" w:rsidRDefault="00A847D4" w:rsidP="00A26B86">
            <w:pPr>
              <w:shd w:val="clear" w:color="auto" w:fill="FFFFFF"/>
              <w:jc w:val="center"/>
              <w:rPr>
                <w:rFonts w:ascii="Times New Roman" w:eastAsia="Times New Roman" w:hAnsi="Times New Roman" w:cs="Times New Roman"/>
                <w:color w:val="333333"/>
                <w:sz w:val="28"/>
                <w:szCs w:val="28"/>
              </w:rPr>
            </w:pPr>
          </w:p>
          <w:p w:rsidR="00A847D4" w:rsidRDefault="0097260D" w:rsidP="00A26B86">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p>
          <w:p w:rsidR="00A847D4" w:rsidRDefault="00A847D4" w:rsidP="00A26B86">
            <w:pPr>
              <w:shd w:val="clear" w:color="auto" w:fill="FFFFFF"/>
              <w:jc w:val="center"/>
              <w:rPr>
                <w:rFonts w:ascii="Times New Roman" w:eastAsia="Times New Roman" w:hAnsi="Times New Roman" w:cs="Times New Roman"/>
                <w:color w:val="333333"/>
                <w:sz w:val="28"/>
                <w:szCs w:val="28"/>
              </w:rPr>
            </w:pPr>
          </w:p>
          <w:p w:rsidR="00A847D4" w:rsidRDefault="00A847D4" w:rsidP="00A26B86">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w:t>
            </w:r>
            <w:r w:rsidR="0097260D">
              <w:rPr>
                <w:rFonts w:ascii="Times New Roman" w:eastAsia="Times New Roman" w:hAnsi="Times New Roman" w:cs="Times New Roman"/>
                <w:color w:val="333333"/>
                <w:sz w:val="28"/>
                <w:szCs w:val="28"/>
              </w:rPr>
              <w:t>0</w:t>
            </w:r>
          </w:p>
          <w:p w:rsidR="00A847D4" w:rsidRDefault="00A847D4" w:rsidP="00A26B86">
            <w:pPr>
              <w:shd w:val="clear" w:color="auto" w:fill="FFFFFF"/>
              <w:jc w:val="center"/>
              <w:rPr>
                <w:rFonts w:ascii="Times New Roman" w:eastAsia="Times New Roman" w:hAnsi="Times New Roman" w:cs="Times New Roman"/>
                <w:color w:val="333333"/>
                <w:sz w:val="28"/>
                <w:szCs w:val="28"/>
              </w:rPr>
            </w:pPr>
          </w:p>
          <w:p w:rsidR="00A847D4" w:rsidRDefault="00A847D4" w:rsidP="00A26B86">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p>
          <w:p w:rsidR="00A847D4" w:rsidRDefault="00A847D4" w:rsidP="00A26B86">
            <w:pPr>
              <w:shd w:val="clear" w:color="auto" w:fill="FFFFFF"/>
              <w:jc w:val="center"/>
              <w:rPr>
                <w:rFonts w:ascii="Times New Roman" w:eastAsia="Times New Roman" w:hAnsi="Times New Roman" w:cs="Times New Roman"/>
                <w:color w:val="333333"/>
                <w:sz w:val="28"/>
                <w:szCs w:val="28"/>
              </w:rPr>
            </w:pPr>
          </w:p>
          <w:p w:rsidR="00A847D4" w:rsidRDefault="00A847D4" w:rsidP="00A26B86">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20</w:t>
            </w:r>
          </w:p>
          <w:p w:rsidR="00A847D4" w:rsidRDefault="00A847D4" w:rsidP="00A26B86">
            <w:pPr>
              <w:shd w:val="clear" w:color="auto" w:fill="FFFFFF"/>
              <w:jc w:val="center"/>
              <w:rPr>
                <w:rFonts w:ascii="Times New Roman" w:eastAsia="Times New Roman" w:hAnsi="Times New Roman" w:cs="Times New Roman"/>
                <w:color w:val="333333"/>
                <w:sz w:val="28"/>
                <w:szCs w:val="28"/>
              </w:rPr>
            </w:pPr>
          </w:p>
          <w:p w:rsidR="00A847D4" w:rsidRDefault="00A847D4" w:rsidP="00A26B86">
            <w:pPr>
              <w:shd w:val="clear" w:color="auto" w:fill="FFFFFF"/>
              <w:jc w:val="center"/>
              <w:rPr>
                <w:rFonts w:ascii="Times New Roman" w:eastAsia="Times New Roman" w:hAnsi="Times New Roman" w:cs="Times New Roman"/>
                <w:color w:val="333333"/>
                <w:sz w:val="28"/>
                <w:szCs w:val="28"/>
              </w:rPr>
            </w:pPr>
          </w:p>
          <w:p w:rsidR="00A847D4" w:rsidRPr="00CD2073" w:rsidRDefault="0097260D" w:rsidP="00A26B86">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20</w:t>
            </w:r>
          </w:p>
        </w:tc>
      </w:tr>
      <w:tr w:rsidR="00273624" w:rsidRPr="0000032E" w:rsidTr="00273624">
        <w:tc>
          <w:tcPr>
            <w:tcW w:w="1706" w:type="dxa"/>
          </w:tcPr>
          <w:p w:rsidR="00273624" w:rsidRPr="006E3017" w:rsidRDefault="00273624" w:rsidP="00CD2073">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rPr>
              <w:lastRenderedPageBreak/>
              <w:t>Броски – </w:t>
            </w:r>
            <w:proofErr w:type="spellStart"/>
            <w:r w:rsidRPr="006E3017">
              <w:rPr>
                <w:rFonts w:ascii="Times New Roman" w:eastAsia="Times New Roman" w:hAnsi="Times New Roman" w:cs="Times New Roman"/>
                <w:i/>
                <w:iCs/>
                <w:color w:val="333333"/>
                <w:sz w:val="28"/>
                <w:szCs w:val="28"/>
              </w:rPr>
              <w:t>NageWaza</w:t>
            </w:r>
            <w:proofErr w:type="spellEnd"/>
          </w:p>
          <w:p w:rsidR="00273624" w:rsidRPr="006E3017" w:rsidRDefault="00273624" w:rsidP="006E3017">
            <w:pPr>
              <w:jc w:val="center"/>
              <w:rPr>
                <w:rFonts w:ascii="Times New Roman" w:eastAsia="Times New Roman" w:hAnsi="Times New Roman" w:cs="Times New Roman"/>
                <w:i/>
                <w:iCs/>
                <w:color w:val="333333"/>
                <w:sz w:val="28"/>
                <w:szCs w:val="28"/>
              </w:rPr>
            </w:pPr>
          </w:p>
        </w:tc>
        <w:tc>
          <w:tcPr>
            <w:tcW w:w="7650" w:type="dxa"/>
            <w:tcBorders>
              <w:right w:val="single" w:sz="4" w:space="0" w:color="auto"/>
            </w:tcBorders>
          </w:tcPr>
          <w:p w:rsidR="00273624" w:rsidRPr="006E3017" w:rsidRDefault="00273624" w:rsidP="00CD2073">
            <w:pPr>
              <w:numPr>
                <w:ilvl w:val="0"/>
                <w:numId w:val="7"/>
              </w:numPr>
              <w:shd w:val="clear" w:color="auto" w:fill="FFFFFF"/>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Задняя подсечка – </w:t>
            </w:r>
            <w:proofErr w:type="spellStart"/>
            <w:r w:rsidRPr="006E3017">
              <w:rPr>
                <w:rFonts w:ascii="Times New Roman" w:eastAsia="Times New Roman" w:hAnsi="Times New Roman" w:cs="Times New Roman"/>
                <w:color w:val="333333"/>
                <w:sz w:val="28"/>
                <w:szCs w:val="28"/>
              </w:rPr>
              <w:t>Ko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Soto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Gari</w:t>
            </w:r>
            <w:proofErr w:type="spellEnd"/>
          </w:p>
          <w:p w:rsidR="00273624" w:rsidRPr="006E3017" w:rsidRDefault="00273624" w:rsidP="00CD2073">
            <w:pPr>
              <w:numPr>
                <w:ilvl w:val="0"/>
                <w:numId w:val="7"/>
              </w:numPr>
              <w:shd w:val="clear" w:color="auto" w:fill="FFFFFF"/>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Подсечка изнутри – </w:t>
            </w:r>
            <w:proofErr w:type="spellStart"/>
            <w:r w:rsidRPr="006E3017">
              <w:rPr>
                <w:rFonts w:ascii="Times New Roman" w:eastAsia="Times New Roman" w:hAnsi="Times New Roman" w:cs="Times New Roman"/>
                <w:color w:val="333333"/>
                <w:sz w:val="28"/>
                <w:szCs w:val="28"/>
              </w:rPr>
              <w:t>Ko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Uchi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Gari</w:t>
            </w:r>
            <w:proofErr w:type="spellEnd"/>
          </w:p>
          <w:p w:rsidR="00273624" w:rsidRPr="006E3017" w:rsidRDefault="00273624" w:rsidP="00CD2073">
            <w:pPr>
              <w:numPr>
                <w:ilvl w:val="0"/>
                <w:numId w:val="7"/>
              </w:numPr>
              <w:shd w:val="clear" w:color="auto" w:fill="FFFFFF"/>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Бросок через бедро захватом ворота – </w:t>
            </w:r>
            <w:proofErr w:type="spellStart"/>
            <w:r w:rsidRPr="006E3017">
              <w:rPr>
                <w:rFonts w:ascii="Times New Roman" w:eastAsia="Times New Roman" w:hAnsi="Times New Roman" w:cs="Times New Roman"/>
                <w:color w:val="333333"/>
                <w:sz w:val="28"/>
                <w:szCs w:val="28"/>
              </w:rPr>
              <w:t>Koshi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Guruma</w:t>
            </w:r>
            <w:proofErr w:type="spellEnd"/>
          </w:p>
          <w:p w:rsidR="00273624" w:rsidRPr="006E3017" w:rsidRDefault="00273624" w:rsidP="00CD2073">
            <w:pPr>
              <w:numPr>
                <w:ilvl w:val="0"/>
                <w:numId w:val="7"/>
              </w:numPr>
              <w:shd w:val="clear" w:color="auto" w:fill="FFFFFF"/>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Бросок через бедро с захватом отворота и рукава –  </w:t>
            </w:r>
            <w:proofErr w:type="spellStart"/>
            <w:r w:rsidRPr="006E3017">
              <w:rPr>
                <w:rFonts w:ascii="Times New Roman" w:eastAsia="Times New Roman" w:hAnsi="Times New Roman" w:cs="Times New Roman"/>
                <w:color w:val="333333"/>
                <w:sz w:val="28"/>
                <w:szCs w:val="28"/>
              </w:rPr>
              <w:t>Tsuri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Komi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Goshi</w:t>
            </w:r>
            <w:proofErr w:type="spellEnd"/>
          </w:p>
          <w:p w:rsidR="00273624" w:rsidRPr="006E3017" w:rsidRDefault="00273624" w:rsidP="00CD2073">
            <w:pPr>
              <w:numPr>
                <w:ilvl w:val="0"/>
                <w:numId w:val="7"/>
              </w:numPr>
              <w:shd w:val="clear" w:color="auto" w:fill="FFFFFF"/>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Подсечка в темп шагов – </w:t>
            </w:r>
            <w:proofErr w:type="spellStart"/>
            <w:r w:rsidRPr="006E3017">
              <w:rPr>
                <w:rFonts w:ascii="Times New Roman" w:eastAsia="Times New Roman" w:hAnsi="Times New Roman" w:cs="Times New Roman"/>
                <w:color w:val="333333"/>
                <w:sz w:val="28"/>
                <w:szCs w:val="28"/>
              </w:rPr>
              <w:t>Okuri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Ashi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Barai</w:t>
            </w:r>
            <w:proofErr w:type="spellEnd"/>
          </w:p>
          <w:p w:rsidR="00273624" w:rsidRPr="006E3017" w:rsidRDefault="00273624" w:rsidP="00CD2073">
            <w:pPr>
              <w:numPr>
                <w:ilvl w:val="0"/>
                <w:numId w:val="7"/>
              </w:numPr>
              <w:shd w:val="clear" w:color="auto" w:fill="FFFFFF"/>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Передняя подножка – </w:t>
            </w:r>
            <w:proofErr w:type="spellStart"/>
            <w:r w:rsidRPr="006E3017">
              <w:rPr>
                <w:rFonts w:ascii="Times New Roman" w:eastAsia="Times New Roman" w:hAnsi="Times New Roman" w:cs="Times New Roman"/>
                <w:color w:val="333333"/>
                <w:sz w:val="28"/>
                <w:szCs w:val="28"/>
              </w:rPr>
              <w:t>Tai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Otoshi</w:t>
            </w:r>
            <w:proofErr w:type="spellEnd"/>
          </w:p>
          <w:p w:rsidR="00273624" w:rsidRPr="006E3017" w:rsidRDefault="00273624" w:rsidP="00CD2073">
            <w:pPr>
              <w:numPr>
                <w:ilvl w:val="0"/>
                <w:numId w:val="7"/>
              </w:numPr>
              <w:shd w:val="clear" w:color="auto" w:fill="FFFFFF"/>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 Подхват под обе ноги – </w:t>
            </w:r>
            <w:proofErr w:type="spellStart"/>
            <w:r w:rsidRPr="006E3017">
              <w:rPr>
                <w:rFonts w:ascii="Times New Roman" w:eastAsia="Times New Roman" w:hAnsi="Times New Roman" w:cs="Times New Roman"/>
                <w:color w:val="333333"/>
                <w:sz w:val="28"/>
                <w:szCs w:val="28"/>
              </w:rPr>
              <w:t>Harai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Goshi</w:t>
            </w:r>
            <w:proofErr w:type="spellEnd"/>
          </w:p>
          <w:p w:rsidR="00273624" w:rsidRPr="00CD2073" w:rsidRDefault="00273624" w:rsidP="00CD2073">
            <w:pPr>
              <w:numPr>
                <w:ilvl w:val="0"/>
                <w:numId w:val="7"/>
              </w:numPr>
              <w:shd w:val="clear" w:color="auto" w:fill="FFFFFF"/>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Подхват изнутри –  </w:t>
            </w:r>
            <w:proofErr w:type="spellStart"/>
            <w:r w:rsidRPr="006E3017">
              <w:rPr>
                <w:rFonts w:ascii="Times New Roman" w:eastAsia="Times New Roman" w:hAnsi="Times New Roman" w:cs="Times New Roman"/>
                <w:color w:val="333333"/>
                <w:sz w:val="28"/>
                <w:szCs w:val="28"/>
              </w:rPr>
              <w:t>Uchi-Mata</w:t>
            </w:r>
            <w:proofErr w:type="spellEnd"/>
          </w:p>
        </w:tc>
        <w:tc>
          <w:tcPr>
            <w:tcW w:w="1120" w:type="dxa"/>
            <w:gridSpan w:val="2"/>
            <w:tcBorders>
              <w:left w:val="single" w:sz="4" w:space="0" w:color="auto"/>
            </w:tcBorders>
          </w:tcPr>
          <w:p w:rsidR="00273624" w:rsidRDefault="00A847D4" w:rsidP="00A847D4">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A847D4" w:rsidRDefault="00A847D4" w:rsidP="00A847D4">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A847D4" w:rsidRDefault="00A847D4" w:rsidP="00A847D4">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p>
          <w:p w:rsidR="00A847D4" w:rsidRDefault="00A847D4" w:rsidP="00A847D4">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p>
          <w:p w:rsidR="00A847D4" w:rsidRDefault="00A847D4" w:rsidP="00A847D4">
            <w:pPr>
              <w:shd w:val="clear" w:color="auto" w:fill="FFFFFF"/>
              <w:jc w:val="center"/>
              <w:rPr>
                <w:rFonts w:ascii="Times New Roman" w:eastAsia="Times New Roman" w:hAnsi="Times New Roman" w:cs="Times New Roman"/>
                <w:color w:val="333333"/>
                <w:sz w:val="28"/>
                <w:szCs w:val="28"/>
              </w:rPr>
            </w:pPr>
          </w:p>
          <w:p w:rsidR="00A847D4" w:rsidRDefault="00A847D4" w:rsidP="00A847D4">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A847D4" w:rsidRDefault="00A847D4" w:rsidP="00A847D4">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A847D4" w:rsidRDefault="00A847D4" w:rsidP="00A847D4">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A847D4" w:rsidRPr="00CD2073" w:rsidRDefault="00A847D4" w:rsidP="00A847D4">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tc>
      </w:tr>
      <w:tr w:rsidR="00273624" w:rsidRPr="0000032E" w:rsidTr="00273624">
        <w:tc>
          <w:tcPr>
            <w:tcW w:w="1706" w:type="dxa"/>
          </w:tcPr>
          <w:p w:rsidR="00273624" w:rsidRPr="00CD2073" w:rsidRDefault="00273624" w:rsidP="00CD2073">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rPr>
              <w:t>Приемы борьбы лежа – </w:t>
            </w:r>
            <w:proofErr w:type="spellStart"/>
            <w:r w:rsidRPr="006E3017">
              <w:rPr>
                <w:rFonts w:ascii="Times New Roman" w:eastAsia="Times New Roman" w:hAnsi="Times New Roman" w:cs="Times New Roman"/>
                <w:i/>
                <w:iCs/>
                <w:color w:val="333333"/>
                <w:sz w:val="28"/>
                <w:szCs w:val="28"/>
              </w:rPr>
              <w:t>NeWaza</w:t>
            </w:r>
            <w:proofErr w:type="spellEnd"/>
          </w:p>
        </w:tc>
        <w:tc>
          <w:tcPr>
            <w:tcW w:w="7650" w:type="dxa"/>
            <w:tcBorders>
              <w:right w:val="single" w:sz="4" w:space="0" w:color="auto"/>
            </w:tcBorders>
          </w:tcPr>
          <w:p w:rsidR="00273624" w:rsidRPr="006E3017" w:rsidRDefault="00273624" w:rsidP="00CD2073">
            <w:pPr>
              <w:numPr>
                <w:ilvl w:val="0"/>
                <w:numId w:val="8"/>
              </w:numPr>
              <w:shd w:val="clear" w:color="auto" w:fill="FFFFFF"/>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Удержание сбоку захватом из-под руки –  </w:t>
            </w:r>
            <w:proofErr w:type="spellStart"/>
            <w:r w:rsidRPr="006E3017">
              <w:rPr>
                <w:rFonts w:ascii="Times New Roman" w:eastAsia="Times New Roman" w:hAnsi="Times New Roman" w:cs="Times New Roman"/>
                <w:color w:val="333333"/>
                <w:sz w:val="28"/>
                <w:szCs w:val="28"/>
              </w:rPr>
              <w:t>Kuzure</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Kesa</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273624" w:rsidRPr="006E3017" w:rsidRDefault="00273624" w:rsidP="00CD2073">
            <w:pPr>
              <w:numPr>
                <w:ilvl w:val="1"/>
                <w:numId w:val="8"/>
              </w:numPr>
              <w:shd w:val="clear" w:color="auto" w:fill="FFFFFF"/>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Удержание сбоку захватом своей ноги –  </w:t>
            </w:r>
            <w:proofErr w:type="spellStart"/>
            <w:r w:rsidRPr="006E3017">
              <w:rPr>
                <w:rFonts w:ascii="Times New Roman" w:eastAsia="Times New Roman" w:hAnsi="Times New Roman" w:cs="Times New Roman"/>
                <w:color w:val="333333"/>
                <w:sz w:val="28"/>
                <w:szCs w:val="28"/>
              </w:rPr>
              <w:t>Makura</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Kesa</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273624" w:rsidRPr="006E3017" w:rsidRDefault="00273624" w:rsidP="00CD2073">
            <w:pPr>
              <w:numPr>
                <w:ilvl w:val="1"/>
                <w:numId w:val="8"/>
              </w:numPr>
              <w:shd w:val="clear" w:color="auto" w:fill="FFFFFF"/>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Обратное удержание сбоку – </w:t>
            </w:r>
            <w:proofErr w:type="spellStart"/>
            <w:r w:rsidRPr="006E3017">
              <w:rPr>
                <w:rFonts w:ascii="Times New Roman" w:eastAsia="Times New Roman" w:hAnsi="Times New Roman" w:cs="Times New Roman"/>
                <w:color w:val="333333"/>
                <w:sz w:val="28"/>
                <w:szCs w:val="28"/>
              </w:rPr>
              <w:t>Ushiro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Kesa</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273624" w:rsidRPr="006E3017" w:rsidRDefault="00273624" w:rsidP="00CD2073">
            <w:pPr>
              <w:numPr>
                <w:ilvl w:val="1"/>
                <w:numId w:val="8"/>
              </w:numPr>
              <w:shd w:val="clear" w:color="auto" w:fill="FFFFFF"/>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Удержание со стороны головы захвата руки и пояса – </w:t>
            </w:r>
            <w:proofErr w:type="spellStart"/>
            <w:r w:rsidRPr="006E3017">
              <w:rPr>
                <w:rFonts w:ascii="Times New Roman" w:eastAsia="Times New Roman" w:hAnsi="Times New Roman" w:cs="Times New Roman"/>
                <w:color w:val="333333"/>
                <w:sz w:val="28"/>
                <w:szCs w:val="28"/>
              </w:rPr>
              <w:t>Kuzure</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Kami</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Shiho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273624" w:rsidRPr="006E3017" w:rsidRDefault="00273624" w:rsidP="00CD2073">
            <w:pPr>
              <w:numPr>
                <w:ilvl w:val="1"/>
                <w:numId w:val="8"/>
              </w:numPr>
              <w:shd w:val="clear" w:color="auto" w:fill="FFFFFF"/>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Удержание поперек захватом дальней руки – </w:t>
            </w:r>
            <w:proofErr w:type="spellStart"/>
            <w:r w:rsidRPr="006E3017">
              <w:rPr>
                <w:rFonts w:ascii="Times New Roman" w:eastAsia="Times New Roman" w:hAnsi="Times New Roman" w:cs="Times New Roman"/>
                <w:color w:val="333333"/>
                <w:sz w:val="28"/>
                <w:szCs w:val="28"/>
              </w:rPr>
              <w:t>Kuzure</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Yoko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Shiho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p w:rsidR="00273624" w:rsidRPr="00CD2073" w:rsidRDefault="00273624" w:rsidP="00CD2073">
            <w:pPr>
              <w:numPr>
                <w:ilvl w:val="1"/>
                <w:numId w:val="8"/>
              </w:numPr>
              <w:shd w:val="clear" w:color="auto" w:fill="FFFFFF"/>
              <w:ind w:left="0"/>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Удержание верхом захватом руки – </w:t>
            </w:r>
            <w:proofErr w:type="spellStart"/>
            <w:r w:rsidRPr="006E3017">
              <w:rPr>
                <w:rFonts w:ascii="Times New Roman" w:eastAsia="Times New Roman" w:hAnsi="Times New Roman" w:cs="Times New Roman"/>
                <w:color w:val="333333"/>
                <w:sz w:val="28"/>
                <w:szCs w:val="28"/>
              </w:rPr>
              <w:t>Kuzure</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Tate</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Shiho</w:t>
            </w:r>
            <w:proofErr w:type="spellEnd"/>
            <w:r w:rsidRPr="006E3017">
              <w:rPr>
                <w:rFonts w:ascii="Times New Roman" w:eastAsia="Times New Roman" w:hAnsi="Times New Roman" w:cs="Times New Roman"/>
                <w:color w:val="333333"/>
                <w:sz w:val="28"/>
                <w:szCs w:val="28"/>
              </w:rPr>
              <w:t xml:space="preserve"> </w:t>
            </w:r>
            <w:proofErr w:type="spellStart"/>
            <w:r w:rsidRPr="006E3017">
              <w:rPr>
                <w:rFonts w:ascii="Times New Roman" w:eastAsia="Times New Roman" w:hAnsi="Times New Roman" w:cs="Times New Roman"/>
                <w:color w:val="333333"/>
                <w:sz w:val="28"/>
                <w:szCs w:val="28"/>
              </w:rPr>
              <w:t>Gatame</w:t>
            </w:r>
            <w:proofErr w:type="spellEnd"/>
          </w:p>
        </w:tc>
        <w:tc>
          <w:tcPr>
            <w:tcW w:w="1120" w:type="dxa"/>
            <w:gridSpan w:val="2"/>
            <w:tcBorders>
              <w:left w:val="single" w:sz="4" w:space="0" w:color="auto"/>
            </w:tcBorders>
          </w:tcPr>
          <w:p w:rsidR="00273624" w:rsidRDefault="00A847D4" w:rsidP="00A847D4">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p>
          <w:p w:rsidR="00A847D4" w:rsidRDefault="00A847D4" w:rsidP="00A847D4">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p>
          <w:p w:rsidR="00A847D4" w:rsidRDefault="00A847D4" w:rsidP="00A847D4">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p>
          <w:p w:rsidR="00A847D4" w:rsidRDefault="00A847D4" w:rsidP="00A847D4">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p>
          <w:p w:rsidR="00A847D4" w:rsidRDefault="00A847D4" w:rsidP="00A847D4">
            <w:pPr>
              <w:shd w:val="clear" w:color="auto" w:fill="FFFFFF"/>
              <w:jc w:val="center"/>
              <w:rPr>
                <w:rFonts w:ascii="Times New Roman" w:eastAsia="Times New Roman" w:hAnsi="Times New Roman" w:cs="Times New Roman"/>
                <w:color w:val="333333"/>
                <w:sz w:val="28"/>
                <w:szCs w:val="28"/>
              </w:rPr>
            </w:pPr>
          </w:p>
          <w:p w:rsidR="00A847D4" w:rsidRDefault="00A847D4" w:rsidP="00A847D4">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p>
          <w:p w:rsidR="00A847D4" w:rsidRDefault="00A847D4" w:rsidP="00A847D4">
            <w:pPr>
              <w:shd w:val="clear" w:color="auto" w:fill="FFFFFF"/>
              <w:jc w:val="center"/>
              <w:rPr>
                <w:rFonts w:ascii="Times New Roman" w:eastAsia="Times New Roman" w:hAnsi="Times New Roman" w:cs="Times New Roman"/>
                <w:color w:val="333333"/>
                <w:sz w:val="28"/>
                <w:szCs w:val="28"/>
              </w:rPr>
            </w:pPr>
          </w:p>
          <w:p w:rsidR="00A847D4" w:rsidRPr="00CD2073" w:rsidRDefault="00A847D4" w:rsidP="00A847D4">
            <w:pPr>
              <w:shd w:val="clear" w:color="auto" w:fill="FFFFFF"/>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p>
        </w:tc>
      </w:tr>
      <w:tr w:rsidR="00273624" w:rsidRPr="0000032E" w:rsidTr="00273624">
        <w:tc>
          <w:tcPr>
            <w:tcW w:w="1706" w:type="dxa"/>
          </w:tcPr>
          <w:p w:rsidR="00273624" w:rsidRPr="006E3017" w:rsidRDefault="00273624" w:rsidP="00CD2073">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i/>
                <w:iCs/>
                <w:color w:val="333333"/>
                <w:sz w:val="28"/>
                <w:szCs w:val="28"/>
              </w:rPr>
              <w:t>Самооборона</w:t>
            </w:r>
          </w:p>
          <w:p w:rsidR="00273624" w:rsidRPr="006E3017" w:rsidRDefault="00273624" w:rsidP="006E3017">
            <w:pPr>
              <w:jc w:val="center"/>
              <w:rPr>
                <w:rFonts w:ascii="Times New Roman" w:eastAsia="Times New Roman" w:hAnsi="Times New Roman" w:cs="Times New Roman"/>
                <w:i/>
                <w:iCs/>
                <w:color w:val="333333"/>
                <w:sz w:val="28"/>
                <w:szCs w:val="28"/>
              </w:rPr>
            </w:pPr>
          </w:p>
        </w:tc>
        <w:tc>
          <w:tcPr>
            <w:tcW w:w="7650" w:type="dxa"/>
            <w:tcBorders>
              <w:right w:val="single" w:sz="4" w:space="0" w:color="auto"/>
            </w:tcBorders>
          </w:tcPr>
          <w:p w:rsidR="00273624" w:rsidRDefault="00273624" w:rsidP="00CD2073">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 Защита от ударов </w:t>
            </w:r>
            <w:proofErr w:type="gramStart"/>
            <w:r w:rsidRPr="006E3017">
              <w:rPr>
                <w:rFonts w:ascii="Times New Roman" w:eastAsia="Times New Roman" w:hAnsi="Times New Roman" w:cs="Times New Roman"/>
                <w:color w:val="333333"/>
                <w:sz w:val="28"/>
                <w:szCs w:val="28"/>
              </w:rPr>
              <w:t>прямого</w:t>
            </w:r>
            <w:proofErr w:type="gramEnd"/>
            <w:r w:rsidRPr="006E3017">
              <w:rPr>
                <w:rFonts w:ascii="Times New Roman" w:eastAsia="Times New Roman" w:hAnsi="Times New Roman" w:cs="Times New Roman"/>
                <w:color w:val="333333"/>
                <w:sz w:val="28"/>
                <w:szCs w:val="28"/>
              </w:rPr>
              <w:t xml:space="preserve">, сбоку, наотмашь. </w:t>
            </w:r>
          </w:p>
          <w:p w:rsidR="00273624" w:rsidRDefault="00273624" w:rsidP="00CD2073">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Защита от ударов ногой снизу. </w:t>
            </w:r>
          </w:p>
          <w:p w:rsidR="00273624" w:rsidRPr="006E3017" w:rsidRDefault="00273624" w:rsidP="00CD2073">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Защита от ударов ножом сверху.</w:t>
            </w:r>
          </w:p>
          <w:p w:rsidR="00273624" w:rsidRDefault="00273624" w:rsidP="00CD2073">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Защита от ударов локтем, коленом, головой. </w:t>
            </w:r>
          </w:p>
          <w:p w:rsidR="00273624" w:rsidRDefault="00273624" w:rsidP="00CD2073">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Защита от ударов палкой (другими предметами).</w:t>
            </w:r>
          </w:p>
          <w:p w:rsidR="00273624" w:rsidRPr="00CD2073" w:rsidRDefault="00273624" w:rsidP="00CD2073">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 Сопровождение противника захватом двух пальцев его руки.</w:t>
            </w:r>
          </w:p>
        </w:tc>
        <w:tc>
          <w:tcPr>
            <w:tcW w:w="1120" w:type="dxa"/>
            <w:gridSpan w:val="2"/>
            <w:tcBorders>
              <w:left w:val="single" w:sz="4" w:space="0" w:color="auto"/>
            </w:tcBorders>
          </w:tcPr>
          <w:p w:rsidR="00273624"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p>
          <w:p w:rsidR="00A847D4"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p>
          <w:p w:rsidR="00A847D4"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A847D4"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A847D4"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273624" w:rsidRPr="00CD2073"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tc>
      </w:tr>
      <w:tr w:rsidR="0000032E" w:rsidRPr="0000032E" w:rsidTr="00CD2073">
        <w:tc>
          <w:tcPr>
            <w:tcW w:w="1706" w:type="dxa"/>
          </w:tcPr>
          <w:p w:rsidR="0000032E" w:rsidRPr="006E3017" w:rsidRDefault="0000032E" w:rsidP="006E3017">
            <w:pPr>
              <w:jc w:val="center"/>
              <w:rPr>
                <w:rFonts w:ascii="Times New Roman" w:eastAsia="Times New Roman" w:hAnsi="Times New Roman" w:cs="Times New Roman"/>
                <w:i/>
                <w:iCs/>
                <w:color w:val="333333"/>
                <w:sz w:val="28"/>
                <w:szCs w:val="28"/>
              </w:rPr>
            </w:pPr>
          </w:p>
        </w:tc>
        <w:tc>
          <w:tcPr>
            <w:tcW w:w="8770" w:type="dxa"/>
            <w:gridSpan w:val="3"/>
          </w:tcPr>
          <w:p w:rsidR="0000032E" w:rsidRPr="0000032E" w:rsidRDefault="00D675A9" w:rsidP="006E3017">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 xml:space="preserve">Тактическая подготовка </w:t>
            </w:r>
          </w:p>
        </w:tc>
      </w:tr>
      <w:tr w:rsidR="00273624" w:rsidRPr="0000032E" w:rsidTr="00273624">
        <w:tc>
          <w:tcPr>
            <w:tcW w:w="1706" w:type="dxa"/>
          </w:tcPr>
          <w:p w:rsidR="00273624" w:rsidRPr="006E3017" w:rsidRDefault="00273624" w:rsidP="006E3017">
            <w:pPr>
              <w:jc w:val="center"/>
              <w:rPr>
                <w:rFonts w:ascii="Times New Roman" w:eastAsia="Times New Roman" w:hAnsi="Times New Roman" w:cs="Times New Roman"/>
                <w:i/>
                <w:iCs/>
                <w:color w:val="333333"/>
                <w:sz w:val="28"/>
                <w:szCs w:val="28"/>
              </w:rPr>
            </w:pPr>
            <w:proofErr w:type="spellStart"/>
            <w:proofErr w:type="gramStart"/>
            <w:r w:rsidRPr="006E3017">
              <w:rPr>
                <w:rFonts w:ascii="Times New Roman" w:eastAsia="Times New Roman" w:hAnsi="Times New Roman" w:cs="Times New Roman"/>
                <w:i/>
                <w:iCs/>
                <w:color w:val="333333"/>
                <w:sz w:val="28"/>
                <w:szCs w:val="28"/>
              </w:rPr>
              <w:t>Однонаправ</w:t>
            </w:r>
            <w:r>
              <w:rPr>
                <w:rFonts w:ascii="Times New Roman" w:eastAsia="Times New Roman" w:hAnsi="Times New Roman" w:cs="Times New Roman"/>
                <w:i/>
                <w:iCs/>
                <w:color w:val="333333"/>
                <w:sz w:val="28"/>
                <w:szCs w:val="28"/>
              </w:rPr>
              <w:t>-</w:t>
            </w:r>
            <w:r w:rsidRPr="006E3017">
              <w:rPr>
                <w:rFonts w:ascii="Times New Roman" w:eastAsia="Times New Roman" w:hAnsi="Times New Roman" w:cs="Times New Roman"/>
                <w:i/>
                <w:iCs/>
                <w:color w:val="333333"/>
                <w:sz w:val="28"/>
                <w:szCs w:val="28"/>
              </w:rPr>
              <w:t>ленные</w:t>
            </w:r>
            <w:proofErr w:type="spellEnd"/>
            <w:proofErr w:type="gramEnd"/>
            <w:r w:rsidRPr="006E3017">
              <w:rPr>
                <w:rFonts w:ascii="Times New Roman" w:eastAsia="Times New Roman" w:hAnsi="Times New Roman" w:cs="Times New Roman"/>
                <w:i/>
                <w:iCs/>
                <w:color w:val="333333"/>
                <w:sz w:val="28"/>
                <w:szCs w:val="28"/>
              </w:rPr>
              <w:t xml:space="preserve"> ко</w:t>
            </w:r>
            <w:r w:rsidRPr="006E3017">
              <w:rPr>
                <w:rFonts w:ascii="Times New Roman" w:eastAsia="Times New Roman" w:hAnsi="Times New Roman" w:cs="Times New Roman"/>
                <w:i/>
                <w:iCs/>
                <w:color w:val="333333"/>
                <w:sz w:val="28"/>
                <w:szCs w:val="28"/>
              </w:rPr>
              <w:t>м</w:t>
            </w:r>
            <w:r w:rsidRPr="006E3017">
              <w:rPr>
                <w:rFonts w:ascii="Times New Roman" w:eastAsia="Times New Roman" w:hAnsi="Times New Roman" w:cs="Times New Roman"/>
                <w:i/>
                <w:iCs/>
                <w:color w:val="333333"/>
                <w:sz w:val="28"/>
                <w:szCs w:val="28"/>
              </w:rPr>
              <w:t>бинации</w:t>
            </w:r>
            <w:r w:rsidRPr="006E3017">
              <w:rPr>
                <w:rFonts w:ascii="Times New Roman" w:eastAsia="Times New Roman" w:hAnsi="Times New Roman" w:cs="Times New Roman"/>
                <w:color w:val="333333"/>
                <w:sz w:val="28"/>
                <w:szCs w:val="28"/>
              </w:rPr>
              <w:t> </w:t>
            </w:r>
          </w:p>
        </w:tc>
        <w:tc>
          <w:tcPr>
            <w:tcW w:w="7650" w:type="dxa"/>
            <w:tcBorders>
              <w:right w:val="single" w:sz="4" w:space="0" w:color="auto"/>
            </w:tcBorders>
          </w:tcPr>
          <w:p w:rsidR="00273624" w:rsidRDefault="00273624"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передняя подножка – подхват, </w:t>
            </w:r>
          </w:p>
          <w:p w:rsidR="00273624" w:rsidRDefault="00273624"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через спину – передняя подножка, </w:t>
            </w:r>
          </w:p>
          <w:p w:rsidR="00273624" w:rsidRDefault="00273624"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задняя подножка – </w:t>
            </w:r>
            <w:proofErr w:type="spellStart"/>
            <w:r w:rsidRPr="006E3017">
              <w:rPr>
                <w:rFonts w:ascii="Times New Roman" w:eastAsia="Times New Roman" w:hAnsi="Times New Roman" w:cs="Times New Roman"/>
                <w:color w:val="333333"/>
                <w:sz w:val="28"/>
                <w:szCs w:val="28"/>
              </w:rPr>
              <w:t>отхват</w:t>
            </w:r>
            <w:proofErr w:type="spellEnd"/>
            <w:r w:rsidRPr="006E3017">
              <w:rPr>
                <w:rFonts w:ascii="Times New Roman" w:eastAsia="Times New Roman" w:hAnsi="Times New Roman" w:cs="Times New Roman"/>
                <w:color w:val="333333"/>
                <w:sz w:val="28"/>
                <w:szCs w:val="28"/>
              </w:rPr>
              <w:t xml:space="preserve">, </w:t>
            </w:r>
          </w:p>
          <w:p w:rsidR="00273624" w:rsidRDefault="00273624"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боковая подсечка – бросок через бедро.</w:t>
            </w:r>
          </w:p>
          <w:p w:rsidR="00273624" w:rsidRDefault="00273624"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 Подхват – подхват изнутри. </w:t>
            </w:r>
          </w:p>
          <w:p w:rsidR="00273624" w:rsidRDefault="00273624"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Зацеп изнутри </w:t>
            </w:r>
            <w:proofErr w:type="gramStart"/>
            <w:r w:rsidRPr="006E3017">
              <w:rPr>
                <w:rFonts w:ascii="Times New Roman" w:eastAsia="Times New Roman" w:hAnsi="Times New Roman" w:cs="Times New Roman"/>
                <w:color w:val="333333"/>
                <w:sz w:val="28"/>
                <w:szCs w:val="28"/>
              </w:rPr>
              <w:t>–</w:t>
            </w:r>
            <w:proofErr w:type="spellStart"/>
            <w:r w:rsidRPr="006E3017">
              <w:rPr>
                <w:rFonts w:ascii="Times New Roman" w:eastAsia="Times New Roman" w:hAnsi="Times New Roman" w:cs="Times New Roman"/>
                <w:color w:val="333333"/>
                <w:sz w:val="28"/>
                <w:szCs w:val="28"/>
              </w:rPr>
              <w:t>о</w:t>
            </w:r>
            <w:proofErr w:type="gramEnd"/>
            <w:r w:rsidRPr="006E3017">
              <w:rPr>
                <w:rFonts w:ascii="Times New Roman" w:eastAsia="Times New Roman" w:hAnsi="Times New Roman" w:cs="Times New Roman"/>
                <w:color w:val="333333"/>
                <w:sz w:val="28"/>
                <w:szCs w:val="28"/>
              </w:rPr>
              <w:t>тхват</w:t>
            </w:r>
            <w:proofErr w:type="spellEnd"/>
            <w:r w:rsidRPr="006E3017">
              <w:rPr>
                <w:rFonts w:ascii="Times New Roman" w:eastAsia="Times New Roman" w:hAnsi="Times New Roman" w:cs="Times New Roman"/>
                <w:color w:val="333333"/>
                <w:sz w:val="28"/>
                <w:szCs w:val="28"/>
              </w:rPr>
              <w:t xml:space="preserve">, </w:t>
            </w:r>
          </w:p>
          <w:p w:rsidR="00273624" w:rsidRDefault="00273624"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зацеп снаружи – задняя подножка на пятке,</w:t>
            </w:r>
          </w:p>
          <w:p w:rsidR="00273624" w:rsidRDefault="00273624"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 зацеп стопой – захватом ноги за подколенный сгиб, </w:t>
            </w:r>
          </w:p>
          <w:p w:rsidR="00273624" w:rsidRDefault="00273624"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передняя подсечка – бросок захватом руки под плечо, </w:t>
            </w:r>
          </w:p>
          <w:p w:rsidR="00273624" w:rsidRDefault="00273624"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передняя подсечка – выведение из равновесия рывком, </w:t>
            </w:r>
          </w:p>
          <w:p w:rsidR="00273624" w:rsidRDefault="00273624"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передняя подножка – подхват изнутри, </w:t>
            </w:r>
          </w:p>
          <w:p w:rsidR="00273624" w:rsidRDefault="00273624"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зацеп изнутри – зацеп снаружи, </w:t>
            </w:r>
          </w:p>
          <w:p w:rsidR="00273624" w:rsidRDefault="00273624"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подхват под две ноги – подхват изнутри, </w:t>
            </w:r>
          </w:p>
          <w:p w:rsidR="00273624" w:rsidRDefault="00273624"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задняя подножка – зацеп снаружи, </w:t>
            </w:r>
          </w:p>
          <w:p w:rsidR="00273624" w:rsidRPr="00F103F4" w:rsidRDefault="00273624" w:rsidP="00F103F4">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подхват изнутри – передняя подсечка.</w:t>
            </w:r>
          </w:p>
        </w:tc>
        <w:tc>
          <w:tcPr>
            <w:tcW w:w="1120" w:type="dxa"/>
            <w:gridSpan w:val="2"/>
            <w:tcBorders>
              <w:left w:val="single" w:sz="4" w:space="0" w:color="auto"/>
            </w:tcBorders>
          </w:tcPr>
          <w:p w:rsidR="00273624" w:rsidRDefault="00A847D4" w:rsidP="00A847D4">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p w:rsidR="00A847D4" w:rsidRDefault="00A847D4" w:rsidP="00A847D4">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p w:rsidR="00A847D4" w:rsidRDefault="00A847D4" w:rsidP="00A847D4">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p w:rsidR="00A847D4" w:rsidRDefault="00A847D4" w:rsidP="00A847D4">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p w:rsidR="00A847D4" w:rsidRDefault="00A847D4" w:rsidP="00A847D4">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p w:rsidR="00A847D4" w:rsidRDefault="00A847D4" w:rsidP="00A847D4">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p w:rsidR="00A847D4" w:rsidRDefault="00A847D4" w:rsidP="00A847D4">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p w:rsidR="00A847D4" w:rsidRDefault="00A847D4" w:rsidP="00A847D4">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p w:rsidR="00A847D4" w:rsidRDefault="00A847D4" w:rsidP="00A847D4">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p w:rsidR="00A847D4" w:rsidRDefault="00A847D4" w:rsidP="00A847D4">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p w:rsidR="00A847D4" w:rsidRDefault="00A847D4" w:rsidP="00A847D4">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p w:rsidR="00A847D4" w:rsidRDefault="00A847D4" w:rsidP="00A847D4">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p w:rsidR="00A847D4" w:rsidRDefault="00A847D4" w:rsidP="00A847D4">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p w:rsidR="00A847D4" w:rsidRDefault="00A847D4" w:rsidP="00A847D4">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p w:rsidR="00273624" w:rsidRPr="0000032E" w:rsidRDefault="00A847D4" w:rsidP="006E3017">
            <w:pPr>
              <w:jc w:val="center"/>
              <w:rPr>
                <w:rFonts w:ascii="Times New Roman" w:eastAsia="Times New Roman" w:hAnsi="Times New Roman" w:cs="Times New Roman"/>
                <w:b/>
                <w:bCs/>
                <w:i/>
                <w:iCs/>
                <w:color w:val="333333"/>
                <w:sz w:val="28"/>
              </w:rPr>
            </w:pPr>
            <w:r>
              <w:rPr>
                <w:rFonts w:ascii="Times New Roman" w:eastAsia="Times New Roman" w:hAnsi="Times New Roman" w:cs="Times New Roman"/>
                <w:b/>
                <w:bCs/>
                <w:i/>
                <w:iCs/>
                <w:color w:val="333333"/>
                <w:sz w:val="28"/>
              </w:rPr>
              <w:t>10</w:t>
            </w:r>
          </w:p>
        </w:tc>
      </w:tr>
      <w:tr w:rsidR="00D675A9" w:rsidRPr="0000032E" w:rsidTr="00D675A9">
        <w:tc>
          <w:tcPr>
            <w:tcW w:w="1706" w:type="dxa"/>
          </w:tcPr>
          <w:p w:rsidR="00D675A9" w:rsidRPr="006E3017" w:rsidRDefault="00D675A9" w:rsidP="006E3017">
            <w:pPr>
              <w:jc w:val="center"/>
              <w:rPr>
                <w:rFonts w:ascii="Times New Roman" w:eastAsia="Times New Roman" w:hAnsi="Times New Roman" w:cs="Times New Roman"/>
                <w:i/>
                <w:iCs/>
                <w:color w:val="333333"/>
                <w:sz w:val="28"/>
                <w:szCs w:val="28"/>
              </w:rPr>
            </w:pPr>
            <w:proofErr w:type="spellStart"/>
            <w:proofErr w:type="gramStart"/>
            <w:r w:rsidRPr="006E3017">
              <w:rPr>
                <w:rFonts w:ascii="Times New Roman" w:eastAsia="Times New Roman" w:hAnsi="Times New Roman" w:cs="Times New Roman"/>
                <w:i/>
                <w:iCs/>
                <w:color w:val="333333"/>
                <w:sz w:val="28"/>
                <w:szCs w:val="28"/>
              </w:rPr>
              <w:t>Разнонаправ</w:t>
            </w:r>
            <w:r>
              <w:rPr>
                <w:rFonts w:ascii="Times New Roman" w:eastAsia="Times New Roman" w:hAnsi="Times New Roman" w:cs="Times New Roman"/>
                <w:i/>
                <w:iCs/>
                <w:color w:val="333333"/>
                <w:sz w:val="28"/>
                <w:szCs w:val="28"/>
              </w:rPr>
              <w:t>-</w:t>
            </w:r>
            <w:r w:rsidRPr="006E3017">
              <w:rPr>
                <w:rFonts w:ascii="Times New Roman" w:eastAsia="Times New Roman" w:hAnsi="Times New Roman" w:cs="Times New Roman"/>
                <w:i/>
                <w:iCs/>
                <w:color w:val="333333"/>
                <w:sz w:val="28"/>
                <w:szCs w:val="28"/>
              </w:rPr>
              <w:t>ленные</w:t>
            </w:r>
            <w:proofErr w:type="spellEnd"/>
            <w:proofErr w:type="gramEnd"/>
            <w:r w:rsidRPr="006E3017">
              <w:rPr>
                <w:rFonts w:ascii="Times New Roman" w:eastAsia="Times New Roman" w:hAnsi="Times New Roman" w:cs="Times New Roman"/>
                <w:i/>
                <w:iCs/>
                <w:color w:val="333333"/>
                <w:sz w:val="28"/>
                <w:szCs w:val="28"/>
              </w:rPr>
              <w:t xml:space="preserve"> ко</w:t>
            </w:r>
            <w:r w:rsidRPr="006E3017">
              <w:rPr>
                <w:rFonts w:ascii="Times New Roman" w:eastAsia="Times New Roman" w:hAnsi="Times New Roman" w:cs="Times New Roman"/>
                <w:i/>
                <w:iCs/>
                <w:color w:val="333333"/>
                <w:sz w:val="28"/>
                <w:szCs w:val="28"/>
              </w:rPr>
              <w:t>м</w:t>
            </w:r>
            <w:r w:rsidRPr="006E3017">
              <w:rPr>
                <w:rFonts w:ascii="Times New Roman" w:eastAsia="Times New Roman" w:hAnsi="Times New Roman" w:cs="Times New Roman"/>
                <w:i/>
                <w:iCs/>
                <w:color w:val="333333"/>
                <w:sz w:val="28"/>
                <w:szCs w:val="28"/>
              </w:rPr>
              <w:t>бинации</w:t>
            </w:r>
          </w:p>
        </w:tc>
        <w:tc>
          <w:tcPr>
            <w:tcW w:w="7665" w:type="dxa"/>
            <w:gridSpan w:val="2"/>
            <w:tcBorders>
              <w:right w:val="single" w:sz="4" w:space="0" w:color="auto"/>
            </w:tcBorders>
          </w:tcPr>
          <w:p w:rsidR="00D675A9" w:rsidRDefault="00D675A9"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боковая подсечка – </w:t>
            </w:r>
            <w:proofErr w:type="spellStart"/>
            <w:r w:rsidRPr="006E3017">
              <w:rPr>
                <w:rFonts w:ascii="Times New Roman" w:eastAsia="Times New Roman" w:hAnsi="Times New Roman" w:cs="Times New Roman"/>
                <w:color w:val="333333"/>
                <w:sz w:val="28"/>
                <w:szCs w:val="28"/>
              </w:rPr>
              <w:t>отхват</w:t>
            </w:r>
            <w:proofErr w:type="spellEnd"/>
            <w:r w:rsidRPr="006E3017">
              <w:rPr>
                <w:rFonts w:ascii="Times New Roman" w:eastAsia="Times New Roman" w:hAnsi="Times New Roman" w:cs="Times New Roman"/>
                <w:color w:val="333333"/>
                <w:sz w:val="28"/>
                <w:szCs w:val="28"/>
              </w:rPr>
              <w:t xml:space="preserve">, </w:t>
            </w:r>
          </w:p>
          <w:p w:rsidR="00D675A9" w:rsidRDefault="00D675A9"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боковая подсечка – бросок через спину,</w:t>
            </w:r>
          </w:p>
          <w:p w:rsidR="00D675A9" w:rsidRDefault="00D675A9"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 боковая подсечка – </w:t>
            </w:r>
            <w:proofErr w:type="spellStart"/>
            <w:r w:rsidRPr="006E3017">
              <w:rPr>
                <w:rFonts w:ascii="Times New Roman" w:eastAsia="Times New Roman" w:hAnsi="Times New Roman" w:cs="Times New Roman"/>
                <w:color w:val="333333"/>
                <w:sz w:val="28"/>
                <w:szCs w:val="28"/>
              </w:rPr>
              <w:t>отхват</w:t>
            </w:r>
            <w:proofErr w:type="spellEnd"/>
            <w:r w:rsidRPr="006E3017">
              <w:rPr>
                <w:rFonts w:ascii="Times New Roman" w:eastAsia="Times New Roman" w:hAnsi="Times New Roman" w:cs="Times New Roman"/>
                <w:color w:val="333333"/>
                <w:sz w:val="28"/>
                <w:szCs w:val="28"/>
              </w:rPr>
              <w:t xml:space="preserve">. </w:t>
            </w:r>
          </w:p>
          <w:p w:rsidR="00D675A9" w:rsidRDefault="00D675A9"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lastRenderedPageBreak/>
              <w:t>Зацеп изнутри – боковая подсечка,</w:t>
            </w:r>
          </w:p>
          <w:p w:rsidR="00D675A9" w:rsidRDefault="00D675A9"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 передняя подсечка – зацеп снаружи,</w:t>
            </w:r>
          </w:p>
          <w:p w:rsidR="00D675A9" w:rsidRDefault="00D675A9"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 подхват изнутри – зацеп изнутри, </w:t>
            </w:r>
          </w:p>
          <w:p w:rsidR="00D675A9" w:rsidRDefault="00D675A9"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передняя подсечка – бросок через плечи, </w:t>
            </w:r>
          </w:p>
          <w:p w:rsidR="00D675A9" w:rsidRDefault="00D675A9"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зацеп изнутри – бросок захватом руки под плечо, </w:t>
            </w:r>
          </w:p>
          <w:p w:rsidR="00D675A9" w:rsidRDefault="00D675A9"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зацеп снаружи – бросок через спину,</w:t>
            </w:r>
          </w:p>
          <w:p w:rsidR="00D675A9" w:rsidRDefault="00D675A9"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 xml:space="preserve"> задняя подножка – передняя подножка на пятке, </w:t>
            </w:r>
          </w:p>
          <w:p w:rsidR="00D675A9" w:rsidRPr="00D675A9" w:rsidRDefault="00D675A9"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бросок захватом руки под плечо – задняя подножка.</w:t>
            </w:r>
          </w:p>
        </w:tc>
        <w:tc>
          <w:tcPr>
            <w:tcW w:w="1105" w:type="dxa"/>
            <w:tcBorders>
              <w:left w:val="single" w:sz="4" w:space="0" w:color="auto"/>
            </w:tcBorders>
          </w:tcPr>
          <w:p w:rsidR="00D675A9"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10</w:t>
            </w:r>
          </w:p>
          <w:p w:rsidR="00A847D4"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A847D4"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A847D4"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10</w:t>
            </w:r>
          </w:p>
          <w:p w:rsidR="00A847D4"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A847D4"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D675A9"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A847D4"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A847D4"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A847D4"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p w:rsidR="00D675A9" w:rsidRPr="00D675A9" w:rsidRDefault="00A847D4" w:rsidP="00A847D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tc>
      </w:tr>
      <w:tr w:rsidR="00B43D82" w:rsidRPr="0000032E" w:rsidTr="00D675A9">
        <w:tc>
          <w:tcPr>
            <w:tcW w:w="1706" w:type="dxa"/>
          </w:tcPr>
          <w:p w:rsidR="00B43D82" w:rsidRPr="006E3017" w:rsidRDefault="00B43D82" w:rsidP="006E3017">
            <w:pPr>
              <w:jc w:val="center"/>
              <w:rPr>
                <w:rFonts w:ascii="Times New Roman" w:eastAsia="Times New Roman" w:hAnsi="Times New Roman" w:cs="Times New Roman"/>
                <w:i/>
                <w:iCs/>
                <w:color w:val="333333"/>
                <w:sz w:val="28"/>
                <w:szCs w:val="28"/>
              </w:rPr>
            </w:pPr>
            <w:r w:rsidRPr="006E3017">
              <w:rPr>
                <w:rFonts w:ascii="Times New Roman" w:eastAsia="Times New Roman" w:hAnsi="Times New Roman" w:cs="Times New Roman"/>
                <w:b/>
                <w:bCs/>
                <w:i/>
                <w:iCs/>
                <w:color w:val="333333"/>
                <w:sz w:val="28"/>
                <w:szCs w:val="28"/>
              </w:rPr>
              <w:lastRenderedPageBreak/>
              <w:t>Специальная физическая подготовка</w:t>
            </w:r>
          </w:p>
        </w:tc>
        <w:tc>
          <w:tcPr>
            <w:tcW w:w="7665" w:type="dxa"/>
            <w:gridSpan w:val="2"/>
            <w:tcBorders>
              <w:right w:val="single" w:sz="4" w:space="0" w:color="auto"/>
            </w:tcBorders>
          </w:tcPr>
          <w:p w:rsidR="00B43D82" w:rsidRPr="00B43D82" w:rsidRDefault="00B43D82" w:rsidP="00B43D82">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Имитационные упражнения с набивным мячом</w:t>
            </w:r>
            <w:r>
              <w:rPr>
                <w:rFonts w:ascii="Times New Roman" w:eastAsia="Times New Roman" w:hAnsi="Times New Roman" w:cs="Times New Roman"/>
                <w:color w:val="333333"/>
                <w:sz w:val="28"/>
                <w:szCs w:val="28"/>
              </w:rPr>
              <w:t>.</w:t>
            </w:r>
            <w:r w:rsidRPr="006E3017">
              <w:rPr>
                <w:rFonts w:ascii="Times New Roman" w:eastAsia="Times New Roman" w:hAnsi="Times New Roman" w:cs="Times New Roman"/>
                <w:i/>
                <w:iCs/>
                <w:color w:val="333333"/>
                <w:sz w:val="28"/>
                <w:szCs w:val="28"/>
              </w:rPr>
              <w:t xml:space="preserve"> Поединки для развития силы</w:t>
            </w:r>
            <w:r>
              <w:rPr>
                <w:rFonts w:ascii="Times New Roman" w:eastAsia="Times New Roman" w:hAnsi="Times New Roman" w:cs="Times New Roman"/>
                <w:i/>
                <w:iCs/>
                <w:color w:val="333333"/>
                <w:sz w:val="28"/>
                <w:szCs w:val="28"/>
              </w:rPr>
              <w:t>,</w:t>
            </w:r>
            <w:r w:rsidRPr="006E3017">
              <w:rPr>
                <w:rFonts w:ascii="Times New Roman" w:eastAsia="Times New Roman" w:hAnsi="Times New Roman" w:cs="Times New Roman"/>
                <w:i/>
                <w:iCs/>
                <w:color w:val="333333"/>
                <w:sz w:val="28"/>
                <w:szCs w:val="28"/>
              </w:rPr>
              <w:t xml:space="preserve"> Поединки для развития быстроты</w:t>
            </w:r>
            <w:r>
              <w:rPr>
                <w:rFonts w:ascii="Times New Roman" w:eastAsia="Times New Roman" w:hAnsi="Times New Roman" w:cs="Times New Roman"/>
                <w:i/>
                <w:iCs/>
                <w:color w:val="333333"/>
                <w:sz w:val="28"/>
                <w:szCs w:val="28"/>
              </w:rPr>
              <w:t xml:space="preserve">; </w:t>
            </w:r>
            <w:r w:rsidRPr="006E3017">
              <w:rPr>
                <w:rFonts w:ascii="Times New Roman" w:eastAsia="Times New Roman" w:hAnsi="Times New Roman" w:cs="Times New Roman"/>
                <w:i/>
                <w:iCs/>
                <w:color w:val="333333"/>
                <w:sz w:val="28"/>
                <w:szCs w:val="28"/>
              </w:rPr>
              <w:t xml:space="preserve"> Поединки для развития выносливости</w:t>
            </w:r>
            <w:r>
              <w:rPr>
                <w:rFonts w:ascii="Times New Roman" w:eastAsia="Times New Roman" w:hAnsi="Times New Roman" w:cs="Times New Roman"/>
                <w:color w:val="333333"/>
                <w:sz w:val="28"/>
                <w:szCs w:val="28"/>
              </w:rPr>
              <w:t xml:space="preserve">; </w:t>
            </w:r>
            <w:r w:rsidRPr="006E3017">
              <w:rPr>
                <w:rFonts w:ascii="Times New Roman" w:eastAsia="Times New Roman" w:hAnsi="Times New Roman" w:cs="Times New Roman"/>
                <w:i/>
                <w:iCs/>
                <w:color w:val="333333"/>
                <w:sz w:val="28"/>
                <w:szCs w:val="28"/>
              </w:rPr>
              <w:t>Поединки для развития гибк</w:t>
            </w:r>
            <w:r w:rsidRPr="006E3017">
              <w:rPr>
                <w:rFonts w:ascii="Times New Roman" w:eastAsia="Times New Roman" w:hAnsi="Times New Roman" w:cs="Times New Roman"/>
                <w:i/>
                <w:iCs/>
                <w:color w:val="333333"/>
                <w:sz w:val="28"/>
                <w:szCs w:val="28"/>
              </w:rPr>
              <w:t>о</w:t>
            </w:r>
            <w:r w:rsidRPr="006E3017">
              <w:rPr>
                <w:rFonts w:ascii="Times New Roman" w:eastAsia="Times New Roman" w:hAnsi="Times New Roman" w:cs="Times New Roman"/>
                <w:i/>
                <w:iCs/>
                <w:color w:val="333333"/>
                <w:sz w:val="28"/>
                <w:szCs w:val="28"/>
              </w:rPr>
              <w:t>сти</w:t>
            </w:r>
            <w:r>
              <w:rPr>
                <w:rFonts w:ascii="Times New Roman" w:eastAsia="Times New Roman" w:hAnsi="Times New Roman" w:cs="Times New Roman"/>
                <w:i/>
                <w:iCs/>
                <w:color w:val="333333"/>
                <w:sz w:val="28"/>
                <w:szCs w:val="28"/>
              </w:rPr>
              <w:t>;</w:t>
            </w:r>
            <w:r w:rsidRPr="006E3017">
              <w:rPr>
                <w:rFonts w:ascii="Times New Roman" w:eastAsia="Times New Roman" w:hAnsi="Times New Roman" w:cs="Times New Roman"/>
                <w:color w:val="333333"/>
                <w:sz w:val="28"/>
                <w:szCs w:val="28"/>
              </w:rPr>
              <w:t> </w:t>
            </w:r>
            <w:r w:rsidRPr="006E3017">
              <w:rPr>
                <w:rFonts w:ascii="Times New Roman" w:eastAsia="Times New Roman" w:hAnsi="Times New Roman" w:cs="Times New Roman"/>
                <w:i/>
                <w:iCs/>
                <w:color w:val="333333"/>
                <w:sz w:val="28"/>
                <w:szCs w:val="28"/>
              </w:rPr>
              <w:t>Поединки для развития ловкости</w:t>
            </w:r>
            <w:r>
              <w:rPr>
                <w:rFonts w:ascii="Times New Roman" w:eastAsia="Times New Roman" w:hAnsi="Times New Roman" w:cs="Times New Roman"/>
                <w:i/>
                <w:iCs/>
                <w:color w:val="333333"/>
                <w:sz w:val="28"/>
                <w:szCs w:val="28"/>
              </w:rPr>
              <w:t>;</w:t>
            </w:r>
            <w:r w:rsidRPr="006E3017">
              <w:rPr>
                <w:rFonts w:ascii="Times New Roman" w:eastAsia="Times New Roman" w:hAnsi="Times New Roman" w:cs="Times New Roman"/>
                <w:color w:val="333333"/>
                <w:sz w:val="28"/>
                <w:szCs w:val="28"/>
              </w:rPr>
              <w:t> </w:t>
            </w:r>
            <w:r w:rsidRPr="006E3017">
              <w:rPr>
                <w:rFonts w:ascii="Times New Roman" w:eastAsia="Times New Roman" w:hAnsi="Times New Roman" w:cs="Times New Roman"/>
                <w:i/>
                <w:iCs/>
                <w:color w:val="333333"/>
                <w:sz w:val="28"/>
                <w:szCs w:val="28"/>
              </w:rPr>
              <w:t xml:space="preserve"> Развитие скоростно-силовых качеств</w:t>
            </w:r>
            <w:r>
              <w:rPr>
                <w:rFonts w:ascii="Times New Roman" w:eastAsia="Times New Roman" w:hAnsi="Times New Roman" w:cs="Times New Roman"/>
                <w:color w:val="333333"/>
                <w:sz w:val="28"/>
                <w:szCs w:val="28"/>
              </w:rPr>
              <w:t xml:space="preserve">; </w:t>
            </w:r>
            <w:r w:rsidRPr="006E3017">
              <w:rPr>
                <w:rFonts w:ascii="Times New Roman" w:eastAsia="Times New Roman" w:hAnsi="Times New Roman" w:cs="Times New Roman"/>
                <w:i/>
                <w:iCs/>
                <w:color w:val="333333"/>
                <w:sz w:val="28"/>
                <w:szCs w:val="28"/>
              </w:rPr>
              <w:t>Развитие скоростной выносливости</w:t>
            </w:r>
            <w:r w:rsidRPr="006E3017">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w:t>
            </w:r>
            <w:proofErr w:type="gramStart"/>
            <w:r>
              <w:rPr>
                <w:rFonts w:ascii="Times New Roman" w:eastAsia="Times New Roman" w:hAnsi="Times New Roman" w:cs="Times New Roman"/>
                <w:color w:val="333333"/>
                <w:sz w:val="28"/>
                <w:szCs w:val="28"/>
              </w:rPr>
              <w:t>;</w:t>
            </w:r>
            <w:r w:rsidRPr="006E3017">
              <w:rPr>
                <w:rFonts w:ascii="Times New Roman" w:eastAsia="Times New Roman" w:hAnsi="Times New Roman" w:cs="Times New Roman"/>
                <w:i/>
                <w:iCs/>
                <w:color w:val="333333"/>
                <w:sz w:val="28"/>
                <w:szCs w:val="28"/>
              </w:rPr>
              <w:t>Р</w:t>
            </w:r>
            <w:proofErr w:type="gramEnd"/>
            <w:r w:rsidRPr="006E3017">
              <w:rPr>
                <w:rFonts w:ascii="Times New Roman" w:eastAsia="Times New Roman" w:hAnsi="Times New Roman" w:cs="Times New Roman"/>
                <w:i/>
                <w:iCs/>
                <w:color w:val="333333"/>
                <w:sz w:val="28"/>
                <w:szCs w:val="28"/>
              </w:rPr>
              <w:t>азвитие ловкости</w:t>
            </w:r>
          </w:p>
        </w:tc>
        <w:tc>
          <w:tcPr>
            <w:tcW w:w="1105" w:type="dxa"/>
            <w:tcBorders>
              <w:left w:val="single" w:sz="4" w:space="0" w:color="auto"/>
            </w:tcBorders>
          </w:tcPr>
          <w:p w:rsidR="00B43D82" w:rsidRDefault="00A26B86">
            <w:pP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 ходе трен</w:t>
            </w:r>
            <w:proofErr w:type="gramStart"/>
            <w:r>
              <w:rPr>
                <w:rFonts w:ascii="Times New Roman" w:eastAsia="Times New Roman" w:hAnsi="Times New Roman" w:cs="Times New Roman"/>
                <w:color w:val="333333"/>
                <w:sz w:val="28"/>
                <w:szCs w:val="28"/>
              </w:rPr>
              <w:t>.</w:t>
            </w:r>
            <w:proofErr w:type="gramEnd"/>
            <w:r>
              <w:rPr>
                <w:rFonts w:ascii="Times New Roman" w:eastAsia="Times New Roman" w:hAnsi="Times New Roman" w:cs="Times New Roman"/>
                <w:color w:val="333333"/>
                <w:sz w:val="28"/>
                <w:szCs w:val="28"/>
              </w:rPr>
              <w:t xml:space="preserve">  </w:t>
            </w:r>
            <w:proofErr w:type="gramStart"/>
            <w:r>
              <w:rPr>
                <w:rFonts w:ascii="Times New Roman" w:eastAsia="Times New Roman" w:hAnsi="Times New Roman" w:cs="Times New Roman"/>
                <w:color w:val="333333"/>
                <w:sz w:val="28"/>
                <w:szCs w:val="28"/>
              </w:rPr>
              <w:t>з</w:t>
            </w:r>
            <w:proofErr w:type="gramEnd"/>
            <w:r>
              <w:rPr>
                <w:rFonts w:ascii="Times New Roman" w:eastAsia="Times New Roman" w:hAnsi="Times New Roman" w:cs="Times New Roman"/>
                <w:color w:val="333333"/>
                <w:sz w:val="28"/>
                <w:szCs w:val="28"/>
              </w:rPr>
              <w:t>анятий</w:t>
            </w:r>
          </w:p>
        </w:tc>
      </w:tr>
      <w:tr w:rsidR="00B43D82" w:rsidRPr="0000032E" w:rsidTr="00D675A9">
        <w:tc>
          <w:tcPr>
            <w:tcW w:w="1706" w:type="dxa"/>
          </w:tcPr>
          <w:p w:rsidR="00B43D82" w:rsidRPr="00B43D82" w:rsidRDefault="00B43D82" w:rsidP="00B43D82">
            <w:pPr>
              <w:shd w:val="clear" w:color="auto" w:fill="FFFFFF"/>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b/>
                <w:bCs/>
                <w:i/>
                <w:iCs/>
                <w:color w:val="333333"/>
                <w:sz w:val="28"/>
                <w:szCs w:val="28"/>
              </w:rPr>
              <w:t>Психолог</w:t>
            </w:r>
            <w:r w:rsidRPr="006E3017">
              <w:rPr>
                <w:rFonts w:ascii="Times New Roman" w:eastAsia="Times New Roman" w:hAnsi="Times New Roman" w:cs="Times New Roman"/>
                <w:b/>
                <w:bCs/>
                <w:i/>
                <w:iCs/>
                <w:color w:val="333333"/>
                <w:sz w:val="28"/>
                <w:szCs w:val="28"/>
              </w:rPr>
              <w:t>и</w:t>
            </w:r>
            <w:r w:rsidRPr="006E3017">
              <w:rPr>
                <w:rFonts w:ascii="Times New Roman" w:eastAsia="Times New Roman" w:hAnsi="Times New Roman" w:cs="Times New Roman"/>
                <w:b/>
                <w:bCs/>
                <w:i/>
                <w:iCs/>
                <w:color w:val="333333"/>
                <w:sz w:val="28"/>
                <w:szCs w:val="28"/>
              </w:rPr>
              <w:t>ческая по</w:t>
            </w:r>
            <w:r w:rsidRPr="006E3017">
              <w:rPr>
                <w:rFonts w:ascii="Times New Roman" w:eastAsia="Times New Roman" w:hAnsi="Times New Roman" w:cs="Times New Roman"/>
                <w:b/>
                <w:bCs/>
                <w:i/>
                <w:iCs/>
                <w:color w:val="333333"/>
                <w:sz w:val="28"/>
                <w:szCs w:val="28"/>
              </w:rPr>
              <w:t>д</w:t>
            </w:r>
            <w:r w:rsidRPr="006E3017">
              <w:rPr>
                <w:rFonts w:ascii="Times New Roman" w:eastAsia="Times New Roman" w:hAnsi="Times New Roman" w:cs="Times New Roman"/>
                <w:b/>
                <w:bCs/>
                <w:i/>
                <w:iCs/>
                <w:color w:val="333333"/>
                <w:sz w:val="28"/>
                <w:szCs w:val="28"/>
              </w:rPr>
              <w:t>готовка</w:t>
            </w:r>
          </w:p>
        </w:tc>
        <w:tc>
          <w:tcPr>
            <w:tcW w:w="7665" w:type="dxa"/>
            <w:gridSpan w:val="2"/>
            <w:tcBorders>
              <w:right w:val="single" w:sz="4" w:space="0" w:color="auto"/>
            </w:tcBorders>
          </w:tcPr>
          <w:p w:rsidR="00B43D82" w:rsidRPr="006E3017" w:rsidRDefault="00B43D82" w:rsidP="00B43D82">
            <w:pPr>
              <w:shd w:val="clear" w:color="auto" w:fill="FFFFFF"/>
              <w:rPr>
                <w:rFonts w:ascii="Times New Roman" w:eastAsia="Times New Roman" w:hAnsi="Times New Roman" w:cs="Times New Roman"/>
                <w:color w:val="333333"/>
                <w:sz w:val="28"/>
                <w:szCs w:val="28"/>
              </w:rPr>
            </w:pPr>
            <w:r w:rsidRPr="006718DB">
              <w:rPr>
                <w:rFonts w:ascii="Times New Roman" w:eastAsia="Times New Roman" w:hAnsi="Times New Roman" w:cs="Times New Roman"/>
                <w:color w:val="333333"/>
                <w:sz w:val="28"/>
                <w:szCs w:val="28"/>
              </w:rPr>
              <w:t xml:space="preserve">Волевая подготовка </w:t>
            </w:r>
            <w:proofErr w:type="gramStart"/>
            <w:r w:rsidRPr="006718DB">
              <w:rPr>
                <w:rFonts w:ascii="Times New Roman" w:eastAsia="Times New Roman" w:hAnsi="Times New Roman" w:cs="Times New Roman"/>
                <w:color w:val="333333"/>
                <w:sz w:val="28"/>
                <w:szCs w:val="28"/>
              </w:rPr>
              <w:t>:В</w:t>
            </w:r>
            <w:proofErr w:type="gramEnd"/>
            <w:r w:rsidRPr="006718DB">
              <w:rPr>
                <w:rFonts w:ascii="Times New Roman" w:eastAsia="Times New Roman" w:hAnsi="Times New Roman" w:cs="Times New Roman"/>
                <w:color w:val="333333"/>
                <w:sz w:val="28"/>
                <w:szCs w:val="28"/>
              </w:rPr>
              <w:t>оспитание  настойчивости, смелости, находчивости, инициативности</w:t>
            </w:r>
            <w:r>
              <w:rPr>
                <w:rFonts w:ascii="Times New Roman" w:eastAsia="Times New Roman" w:hAnsi="Times New Roman" w:cs="Times New Roman"/>
                <w:color w:val="333333"/>
                <w:sz w:val="28"/>
                <w:szCs w:val="28"/>
              </w:rPr>
              <w:t>,</w:t>
            </w:r>
            <w:r w:rsidRPr="006E3017">
              <w:rPr>
                <w:rFonts w:ascii="Times New Roman" w:eastAsia="Times New Roman" w:hAnsi="Times New Roman" w:cs="Times New Roman"/>
                <w:color w:val="333333"/>
                <w:sz w:val="28"/>
                <w:szCs w:val="28"/>
              </w:rPr>
              <w:t>      </w:t>
            </w:r>
            <w:r w:rsidRPr="006E3017">
              <w:rPr>
                <w:rFonts w:ascii="Times New Roman" w:eastAsia="Times New Roman" w:hAnsi="Times New Roman" w:cs="Times New Roman"/>
                <w:i/>
                <w:iCs/>
                <w:color w:val="333333"/>
                <w:sz w:val="28"/>
                <w:szCs w:val="28"/>
              </w:rPr>
              <w:t>Нравственная подготовка</w:t>
            </w:r>
          </w:p>
          <w:p w:rsidR="00B43D82" w:rsidRPr="006E3017" w:rsidRDefault="00B43D82" w:rsidP="00D675A9">
            <w:pPr>
              <w:shd w:val="clear" w:color="auto" w:fill="FFFFFF"/>
              <w:rPr>
                <w:rFonts w:ascii="Times New Roman" w:eastAsia="Times New Roman" w:hAnsi="Times New Roman" w:cs="Times New Roman"/>
                <w:color w:val="333333"/>
                <w:sz w:val="28"/>
                <w:szCs w:val="28"/>
              </w:rPr>
            </w:pPr>
            <w:r w:rsidRPr="006E3017">
              <w:rPr>
                <w:rFonts w:ascii="Times New Roman" w:eastAsia="Times New Roman" w:hAnsi="Times New Roman" w:cs="Times New Roman"/>
                <w:color w:val="333333"/>
                <w:sz w:val="28"/>
                <w:szCs w:val="28"/>
              </w:rPr>
              <w:t>Совершенствование способности дзюдоиста соблюдать нормы и требования морали, этики поведения и общения (речь, же</w:t>
            </w:r>
            <w:r w:rsidRPr="006E3017">
              <w:rPr>
                <w:rFonts w:ascii="Times New Roman" w:eastAsia="Times New Roman" w:hAnsi="Times New Roman" w:cs="Times New Roman"/>
                <w:color w:val="333333"/>
                <w:sz w:val="28"/>
                <w:szCs w:val="28"/>
              </w:rPr>
              <w:t>с</w:t>
            </w:r>
            <w:r>
              <w:rPr>
                <w:rFonts w:ascii="Times New Roman" w:eastAsia="Times New Roman" w:hAnsi="Times New Roman" w:cs="Times New Roman"/>
                <w:color w:val="333333"/>
                <w:sz w:val="28"/>
                <w:szCs w:val="28"/>
              </w:rPr>
              <w:t xml:space="preserve">ты) в обществе </w:t>
            </w:r>
          </w:p>
        </w:tc>
        <w:tc>
          <w:tcPr>
            <w:tcW w:w="1105" w:type="dxa"/>
            <w:tcBorders>
              <w:left w:val="single" w:sz="4" w:space="0" w:color="auto"/>
            </w:tcBorders>
          </w:tcPr>
          <w:p w:rsidR="00B43D82" w:rsidRDefault="00A26B86">
            <w:pP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 ходе трен</w:t>
            </w:r>
            <w:proofErr w:type="gramStart"/>
            <w:r>
              <w:rPr>
                <w:rFonts w:ascii="Times New Roman" w:eastAsia="Times New Roman" w:hAnsi="Times New Roman" w:cs="Times New Roman"/>
                <w:color w:val="333333"/>
                <w:sz w:val="28"/>
                <w:szCs w:val="28"/>
              </w:rPr>
              <w:t>.</w:t>
            </w:r>
            <w:proofErr w:type="gramEnd"/>
            <w:r>
              <w:rPr>
                <w:rFonts w:ascii="Times New Roman" w:eastAsia="Times New Roman" w:hAnsi="Times New Roman" w:cs="Times New Roman"/>
                <w:color w:val="333333"/>
                <w:sz w:val="28"/>
                <w:szCs w:val="28"/>
              </w:rPr>
              <w:t xml:space="preserve">  </w:t>
            </w:r>
            <w:proofErr w:type="gramStart"/>
            <w:r>
              <w:rPr>
                <w:rFonts w:ascii="Times New Roman" w:eastAsia="Times New Roman" w:hAnsi="Times New Roman" w:cs="Times New Roman"/>
                <w:color w:val="333333"/>
                <w:sz w:val="28"/>
                <w:szCs w:val="28"/>
              </w:rPr>
              <w:t>з</w:t>
            </w:r>
            <w:proofErr w:type="gramEnd"/>
            <w:r>
              <w:rPr>
                <w:rFonts w:ascii="Times New Roman" w:eastAsia="Times New Roman" w:hAnsi="Times New Roman" w:cs="Times New Roman"/>
                <w:color w:val="333333"/>
                <w:sz w:val="28"/>
                <w:szCs w:val="28"/>
              </w:rPr>
              <w:t>анятий</w:t>
            </w:r>
          </w:p>
        </w:tc>
      </w:tr>
      <w:tr w:rsidR="00B43D82" w:rsidRPr="0000032E" w:rsidTr="00D675A9">
        <w:tc>
          <w:tcPr>
            <w:tcW w:w="1706" w:type="dxa"/>
          </w:tcPr>
          <w:p w:rsidR="00B43D82" w:rsidRPr="006E3017" w:rsidRDefault="00B43D82" w:rsidP="00B43D82">
            <w:pPr>
              <w:shd w:val="clear" w:color="auto" w:fill="FFFFFF"/>
              <w:jc w:val="center"/>
              <w:rPr>
                <w:rFonts w:ascii="Times New Roman" w:eastAsia="Times New Roman" w:hAnsi="Times New Roman" w:cs="Times New Roman"/>
                <w:color w:val="333333"/>
                <w:sz w:val="28"/>
                <w:szCs w:val="28"/>
              </w:rPr>
            </w:pPr>
            <w:r w:rsidRPr="006E3017">
              <w:rPr>
                <w:rFonts w:ascii="Times New Roman" w:eastAsia="Times New Roman" w:hAnsi="Times New Roman" w:cs="Times New Roman"/>
                <w:b/>
                <w:bCs/>
                <w:i/>
                <w:iCs/>
                <w:color w:val="333333"/>
                <w:sz w:val="28"/>
                <w:szCs w:val="28"/>
              </w:rPr>
              <w:t>Теоретич</w:t>
            </w:r>
            <w:r w:rsidRPr="006E3017">
              <w:rPr>
                <w:rFonts w:ascii="Times New Roman" w:eastAsia="Times New Roman" w:hAnsi="Times New Roman" w:cs="Times New Roman"/>
                <w:b/>
                <w:bCs/>
                <w:i/>
                <w:iCs/>
                <w:color w:val="333333"/>
                <w:sz w:val="28"/>
                <w:szCs w:val="28"/>
              </w:rPr>
              <w:t>е</w:t>
            </w:r>
            <w:r w:rsidRPr="006E3017">
              <w:rPr>
                <w:rFonts w:ascii="Times New Roman" w:eastAsia="Times New Roman" w:hAnsi="Times New Roman" w:cs="Times New Roman"/>
                <w:b/>
                <w:bCs/>
                <w:i/>
                <w:iCs/>
                <w:color w:val="333333"/>
                <w:sz w:val="28"/>
                <w:szCs w:val="28"/>
              </w:rPr>
              <w:t>ская подг</w:t>
            </w:r>
            <w:r w:rsidRPr="006E3017">
              <w:rPr>
                <w:rFonts w:ascii="Times New Roman" w:eastAsia="Times New Roman" w:hAnsi="Times New Roman" w:cs="Times New Roman"/>
                <w:b/>
                <w:bCs/>
                <w:i/>
                <w:iCs/>
                <w:color w:val="333333"/>
                <w:sz w:val="28"/>
                <w:szCs w:val="28"/>
              </w:rPr>
              <w:t>о</w:t>
            </w:r>
            <w:r w:rsidRPr="006E3017">
              <w:rPr>
                <w:rFonts w:ascii="Times New Roman" w:eastAsia="Times New Roman" w:hAnsi="Times New Roman" w:cs="Times New Roman"/>
                <w:b/>
                <w:bCs/>
                <w:i/>
                <w:iCs/>
                <w:color w:val="333333"/>
                <w:sz w:val="28"/>
                <w:szCs w:val="28"/>
              </w:rPr>
              <w:t>товка</w:t>
            </w:r>
          </w:p>
          <w:p w:rsidR="00B43D82" w:rsidRPr="006E3017" w:rsidRDefault="00B43D82" w:rsidP="006E3017">
            <w:pPr>
              <w:jc w:val="center"/>
              <w:rPr>
                <w:rFonts w:ascii="Times New Roman" w:eastAsia="Times New Roman" w:hAnsi="Times New Roman" w:cs="Times New Roman"/>
                <w:i/>
                <w:iCs/>
                <w:color w:val="333333"/>
                <w:sz w:val="28"/>
                <w:szCs w:val="28"/>
              </w:rPr>
            </w:pPr>
          </w:p>
        </w:tc>
        <w:tc>
          <w:tcPr>
            <w:tcW w:w="7665" w:type="dxa"/>
            <w:gridSpan w:val="2"/>
            <w:tcBorders>
              <w:right w:val="single" w:sz="4" w:space="0" w:color="auto"/>
            </w:tcBorders>
          </w:tcPr>
          <w:p w:rsidR="006718DB" w:rsidRPr="006718DB" w:rsidRDefault="006718DB" w:rsidP="006718DB">
            <w:pPr>
              <w:shd w:val="clear" w:color="auto" w:fill="FFFFFF"/>
              <w:rPr>
                <w:rFonts w:ascii="Times New Roman" w:eastAsia="Times New Roman" w:hAnsi="Times New Roman" w:cs="Times New Roman"/>
                <w:i/>
                <w:iCs/>
                <w:color w:val="333333"/>
                <w:sz w:val="28"/>
                <w:szCs w:val="28"/>
              </w:rPr>
            </w:pPr>
            <w:r w:rsidRPr="006718DB">
              <w:rPr>
                <w:rFonts w:ascii="Times New Roman" w:eastAsia="Times New Roman" w:hAnsi="Times New Roman" w:cs="Times New Roman"/>
                <w:i/>
                <w:iCs/>
                <w:color w:val="333333"/>
                <w:sz w:val="28"/>
                <w:szCs w:val="28"/>
              </w:rPr>
              <w:t>Врачебный контроль и самоконтроль</w:t>
            </w:r>
            <w:r w:rsidRPr="006718DB">
              <w:rPr>
                <w:rFonts w:ascii="Times New Roman" w:eastAsia="Times New Roman" w:hAnsi="Times New Roman" w:cs="Times New Roman"/>
                <w:color w:val="333333"/>
                <w:sz w:val="28"/>
                <w:szCs w:val="28"/>
              </w:rPr>
              <w:t xml:space="preserve">;  </w:t>
            </w:r>
            <w:r w:rsidRPr="006718DB">
              <w:rPr>
                <w:rFonts w:ascii="Times New Roman" w:eastAsia="Times New Roman" w:hAnsi="Times New Roman" w:cs="Times New Roman"/>
                <w:i/>
                <w:iCs/>
                <w:color w:val="333333"/>
                <w:sz w:val="28"/>
                <w:szCs w:val="28"/>
              </w:rPr>
              <w:t>Гигиенические знания</w:t>
            </w:r>
            <w:proofErr w:type="gramStart"/>
            <w:r w:rsidRPr="006718DB">
              <w:rPr>
                <w:rFonts w:ascii="Times New Roman" w:eastAsia="Times New Roman" w:hAnsi="Times New Roman" w:cs="Times New Roman"/>
                <w:i/>
                <w:iCs/>
                <w:color w:val="333333"/>
                <w:sz w:val="28"/>
                <w:szCs w:val="28"/>
              </w:rPr>
              <w:t>.</w:t>
            </w:r>
            <w:r w:rsidRPr="006718DB">
              <w:rPr>
                <w:rFonts w:ascii="Times New Roman" w:eastAsia="Times New Roman" w:hAnsi="Times New Roman" w:cs="Times New Roman"/>
                <w:color w:val="333333"/>
                <w:sz w:val="28"/>
                <w:szCs w:val="28"/>
              </w:rPr>
              <w:t>;</w:t>
            </w:r>
            <w:proofErr w:type="gramEnd"/>
          </w:p>
          <w:p w:rsidR="006718DB" w:rsidRPr="006718DB" w:rsidRDefault="006718DB" w:rsidP="006718DB">
            <w:pPr>
              <w:shd w:val="clear" w:color="auto" w:fill="FFFFFF"/>
              <w:rPr>
                <w:rFonts w:ascii="Times New Roman" w:eastAsia="Times New Roman" w:hAnsi="Times New Roman" w:cs="Times New Roman"/>
                <w:i/>
                <w:iCs/>
                <w:color w:val="333333"/>
                <w:sz w:val="28"/>
                <w:szCs w:val="28"/>
              </w:rPr>
            </w:pPr>
            <w:r w:rsidRPr="006718DB">
              <w:rPr>
                <w:rFonts w:ascii="Times New Roman" w:eastAsia="Times New Roman" w:hAnsi="Times New Roman" w:cs="Times New Roman"/>
                <w:i/>
                <w:iCs/>
                <w:color w:val="333333"/>
                <w:sz w:val="28"/>
                <w:szCs w:val="28"/>
              </w:rPr>
              <w:t xml:space="preserve"> Основы техники</w:t>
            </w:r>
            <w:r w:rsidRPr="006718DB">
              <w:rPr>
                <w:rFonts w:ascii="Times New Roman" w:eastAsia="Times New Roman" w:hAnsi="Times New Roman" w:cs="Times New Roman"/>
                <w:color w:val="333333"/>
                <w:sz w:val="28"/>
                <w:szCs w:val="28"/>
              </w:rPr>
              <w:t xml:space="preserve">; </w:t>
            </w:r>
            <w:r w:rsidRPr="006718DB">
              <w:rPr>
                <w:rFonts w:ascii="Times New Roman" w:eastAsia="Times New Roman" w:hAnsi="Times New Roman" w:cs="Times New Roman"/>
                <w:i/>
                <w:iCs/>
                <w:color w:val="333333"/>
                <w:sz w:val="28"/>
                <w:szCs w:val="28"/>
              </w:rPr>
              <w:t>Терминология дзюдо</w:t>
            </w:r>
            <w:r w:rsidRPr="006718DB">
              <w:rPr>
                <w:rFonts w:ascii="Times New Roman" w:eastAsia="Times New Roman" w:hAnsi="Times New Roman" w:cs="Times New Roman"/>
                <w:color w:val="333333"/>
                <w:sz w:val="28"/>
                <w:szCs w:val="28"/>
              </w:rPr>
              <w:t xml:space="preserve">; </w:t>
            </w:r>
            <w:r w:rsidRPr="006718DB">
              <w:rPr>
                <w:rFonts w:ascii="Times New Roman" w:eastAsia="Times New Roman" w:hAnsi="Times New Roman" w:cs="Times New Roman"/>
                <w:i/>
                <w:iCs/>
                <w:color w:val="333333"/>
                <w:sz w:val="28"/>
                <w:szCs w:val="28"/>
              </w:rPr>
              <w:t>Методика обучения и тренировки</w:t>
            </w:r>
            <w:r w:rsidRPr="006718DB">
              <w:rPr>
                <w:rFonts w:ascii="Times New Roman" w:eastAsia="Times New Roman" w:hAnsi="Times New Roman" w:cs="Times New Roman"/>
                <w:color w:val="333333"/>
                <w:sz w:val="28"/>
                <w:szCs w:val="28"/>
              </w:rPr>
              <w:t xml:space="preserve">; </w:t>
            </w:r>
            <w:r w:rsidRPr="006718DB">
              <w:rPr>
                <w:rFonts w:ascii="Times New Roman" w:eastAsia="Times New Roman" w:hAnsi="Times New Roman" w:cs="Times New Roman"/>
                <w:i/>
                <w:iCs/>
                <w:color w:val="333333"/>
                <w:sz w:val="28"/>
                <w:szCs w:val="28"/>
              </w:rPr>
              <w:t>Планирование подготовки</w:t>
            </w:r>
            <w:r w:rsidRPr="006718DB">
              <w:rPr>
                <w:rFonts w:ascii="Times New Roman" w:eastAsia="Times New Roman" w:hAnsi="Times New Roman" w:cs="Times New Roman"/>
                <w:color w:val="333333"/>
                <w:sz w:val="28"/>
                <w:szCs w:val="28"/>
              </w:rPr>
              <w:t xml:space="preserve">; </w:t>
            </w:r>
            <w:r w:rsidRPr="006718DB">
              <w:rPr>
                <w:rFonts w:ascii="Times New Roman" w:eastAsia="Times New Roman" w:hAnsi="Times New Roman" w:cs="Times New Roman"/>
                <w:i/>
                <w:iCs/>
                <w:color w:val="333333"/>
                <w:sz w:val="28"/>
                <w:szCs w:val="28"/>
              </w:rPr>
              <w:t>Правила соревнований</w:t>
            </w:r>
            <w:r w:rsidRPr="006718DB">
              <w:rPr>
                <w:rFonts w:ascii="Times New Roman" w:eastAsia="Times New Roman" w:hAnsi="Times New Roman" w:cs="Times New Roman"/>
                <w:color w:val="333333"/>
                <w:sz w:val="28"/>
                <w:szCs w:val="28"/>
              </w:rPr>
              <w:t xml:space="preserve">. </w:t>
            </w:r>
          </w:p>
          <w:p w:rsidR="00B43D82" w:rsidRPr="006718DB" w:rsidRDefault="006718DB" w:rsidP="006718DB">
            <w:pPr>
              <w:shd w:val="clear" w:color="auto" w:fill="FFFFFF"/>
              <w:rPr>
                <w:rFonts w:ascii="Times New Roman" w:eastAsia="Times New Roman" w:hAnsi="Times New Roman" w:cs="Times New Roman"/>
                <w:i/>
                <w:iCs/>
                <w:color w:val="333333"/>
                <w:sz w:val="28"/>
                <w:szCs w:val="28"/>
                <w:u w:val="single"/>
              </w:rPr>
            </w:pPr>
            <w:r w:rsidRPr="006718DB">
              <w:rPr>
                <w:rFonts w:ascii="Times New Roman" w:eastAsia="Times New Roman" w:hAnsi="Times New Roman" w:cs="Times New Roman"/>
                <w:i/>
                <w:iCs/>
                <w:color w:val="333333"/>
                <w:sz w:val="28"/>
                <w:szCs w:val="28"/>
              </w:rPr>
              <w:t>Анализ соревнований</w:t>
            </w:r>
            <w:r w:rsidRPr="006718DB">
              <w:rPr>
                <w:rFonts w:ascii="Times New Roman" w:eastAsia="Times New Roman" w:hAnsi="Times New Roman" w:cs="Times New Roman"/>
                <w:color w:val="333333"/>
                <w:sz w:val="28"/>
                <w:szCs w:val="28"/>
              </w:rPr>
              <w:t xml:space="preserve">. </w:t>
            </w:r>
            <w:r w:rsidRPr="006718DB">
              <w:rPr>
                <w:rFonts w:ascii="Times New Roman" w:eastAsia="Times New Roman" w:hAnsi="Times New Roman" w:cs="Times New Roman"/>
                <w:i/>
                <w:iCs/>
                <w:color w:val="333333"/>
                <w:sz w:val="28"/>
                <w:szCs w:val="28"/>
              </w:rPr>
              <w:t>Дзюдо в России</w:t>
            </w:r>
            <w:r w:rsidRPr="006E3017">
              <w:rPr>
                <w:rFonts w:ascii="Times New Roman" w:eastAsia="Times New Roman" w:hAnsi="Times New Roman" w:cs="Times New Roman"/>
                <w:color w:val="333333"/>
                <w:sz w:val="28"/>
                <w:szCs w:val="28"/>
              </w:rPr>
              <w:t xml:space="preserve">. </w:t>
            </w:r>
          </w:p>
        </w:tc>
        <w:tc>
          <w:tcPr>
            <w:tcW w:w="1105" w:type="dxa"/>
            <w:tcBorders>
              <w:left w:val="single" w:sz="4" w:space="0" w:color="auto"/>
            </w:tcBorders>
          </w:tcPr>
          <w:p w:rsidR="00B43D82" w:rsidRPr="00A26B86" w:rsidRDefault="00A26B86">
            <w:pP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 ходе трен</w:t>
            </w:r>
            <w:proofErr w:type="gramStart"/>
            <w:r>
              <w:rPr>
                <w:rFonts w:ascii="Times New Roman" w:eastAsia="Times New Roman" w:hAnsi="Times New Roman" w:cs="Times New Roman"/>
                <w:color w:val="333333"/>
                <w:sz w:val="28"/>
                <w:szCs w:val="28"/>
              </w:rPr>
              <w:t>.</w:t>
            </w:r>
            <w:proofErr w:type="gramEnd"/>
            <w:r>
              <w:rPr>
                <w:rFonts w:ascii="Times New Roman" w:eastAsia="Times New Roman" w:hAnsi="Times New Roman" w:cs="Times New Roman"/>
                <w:color w:val="333333"/>
                <w:sz w:val="28"/>
                <w:szCs w:val="28"/>
              </w:rPr>
              <w:t xml:space="preserve">  </w:t>
            </w:r>
            <w:proofErr w:type="gramStart"/>
            <w:r>
              <w:rPr>
                <w:rFonts w:ascii="Times New Roman" w:eastAsia="Times New Roman" w:hAnsi="Times New Roman" w:cs="Times New Roman"/>
                <w:color w:val="333333"/>
                <w:sz w:val="28"/>
                <w:szCs w:val="28"/>
              </w:rPr>
              <w:t>з</w:t>
            </w:r>
            <w:proofErr w:type="gramEnd"/>
            <w:r>
              <w:rPr>
                <w:rFonts w:ascii="Times New Roman" w:eastAsia="Times New Roman" w:hAnsi="Times New Roman" w:cs="Times New Roman"/>
                <w:color w:val="333333"/>
                <w:sz w:val="28"/>
                <w:szCs w:val="28"/>
              </w:rPr>
              <w:t>анятий</w:t>
            </w:r>
          </w:p>
        </w:tc>
      </w:tr>
    </w:tbl>
    <w:p w:rsidR="0000032E" w:rsidRPr="0000032E" w:rsidRDefault="0000032E" w:rsidP="006E3017">
      <w:pPr>
        <w:shd w:val="clear" w:color="auto" w:fill="FFFFFF"/>
        <w:spacing w:after="0" w:line="240" w:lineRule="auto"/>
        <w:jc w:val="center"/>
        <w:rPr>
          <w:rFonts w:ascii="Times New Roman" w:eastAsia="Times New Roman" w:hAnsi="Times New Roman" w:cs="Times New Roman"/>
          <w:b/>
          <w:bCs/>
          <w:i/>
          <w:iCs/>
          <w:color w:val="333333"/>
          <w:sz w:val="28"/>
        </w:rPr>
      </w:pPr>
    </w:p>
    <w:p w:rsidR="000A38E6" w:rsidRPr="006E3017" w:rsidRDefault="000A38E6" w:rsidP="006E3017">
      <w:pPr>
        <w:shd w:val="clear" w:color="auto" w:fill="FFFFFF"/>
        <w:spacing w:after="0" w:line="240" w:lineRule="auto"/>
        <w:jc w:val="center"/>
        <w:rPr>
          <w:rFonts w:ascii="Times New Roman" w:eastAsia="Times New Roman" w:hAnsi="Times New Roman" w:cs="Times New Roman"/>
          <w:color w:val="333333"/>
          <w:sz w:val="28"/>
          <w:szCs w:val="19"/>
        </w:rPr>
      </w:pPr>
      <w:r w:rsidRPr="006E3017">
        <w:rPr>
          <w:rFonts w:ascii="Times New Roman" w:eastAsia="Times New Roman" w:hAnsi="Times New Roman" w:cs="Times New Roman"/>
          <w:b/>
          <w:bCs/>
          <w:i/>
          <w:iCs/>
          <w:color w:val="333333"/>
          <w:sz w:val="28"/>
        </w:rPr>
        <w:t>Воспитательная работа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Главной задачей в занятиях с юными спортсменами является воспитание высоких м</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t>ральных качеств, преданности России, чувства коллективизма, дисциплинированности и трудолюбия. Важную роль в нравственном воспитании юных спортсменов играет непосредственно спортивная деятельность, которая предоставляет большие возможн</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t>сти для воспитания всех этих  качеств.</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Центральной фигурой во всей воспитательной работе является тренер-преподаватель, который не ограничивает свои воспитательные функции лишь руководством повед</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нием спортсмена во время тренировочных занятий и соревнований. Успешность во</w:t>
      </w:r>
      <w:r w:rsidRPr="006E3017">
        <w:rPr>
          <w:rFonts w:ascii="Times New Roman" w:eastAsia="Times New Roman" w:hAnsi="Times New Roman" w:cs="Times New Roman"/>
          <w:color w:val="333333"/>
          <w:sz w:val="28"/>
          <w:szCs w:val="19"/>
        </w:rPr>
        <w:t>с</w:t>
      </w:r>
      <w:r w:rsidRPr="006E3017">
        <w:rPr>
          <w:rFonts w:ascii="Times New Roman" w:eastAsia="Times New Roman" w:hAnsi="Times New Roman" w:cs="Times New Roman"/>
          <w:color w:val="333333"/>
          <w:sz w:val="28"/>
          <w:szCs w:val="19"/>
        </w:rPr>
        <w:t>питания юных спортсменов во многом определяется способностью тренера повс</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дневно сочетать задачи спортивной подготовки и нравственного воспитания.</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Воспитание дисциплинированности следует начинать с первых занятий. Строгое с</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t>блюдение правил тренировки и участия в соревнованиях, четкое исполнение указаний тренера, отличное поведение на тренировочных занятиях, в школе и дома – на все это должен постоянно обращать внимание тренер. Важно с самого начала спортивных з</w:t>
      </w:r>
      <w:r w:rsidRPr="006E3017">
        <w:rPr>
          <w:rFonts w:ascii="Times New Roman" w:eastAsia="Times New Roman" w:hAnsi="Times New Roman" w:cs="Times New Roman"/>
          <w:color w:val="333333"/>
          <w:sz w:val="28"/>
          <w:szCs w:val="19"/>
        </w:rPr>
        <w:t>а</w:t>
      </w:r>
      <w:r w:rsidRPr="006E3017">
        <w:rPr>
          <w:rFonts w:ascii="Times New Roman" w:eastAsia="Times New Roman" w:hAnsi="Times New Roman" w:cs="Times New Roman"/>
          <w:color w:val="333333"/>
          <w:sz w:val="28"/>
          <w:szCs w:val="19"/>
        </w:rPr>
        <w:t>нятий воспитывать спортивное трудолюбие – способность преодолевать специфич</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ские трудности, что достигается, прежде всего, систематическим выполнением трен</w:t>
      </w:r>
      <w:r w:rsidRPr="006E3017">
        <w:rPr>
          <w:rFonts w:ascii="Times New Roman" w:eastAsia="Times New Roman" w:hAnsi="Times New Roman" w:cs="Times New Roman"/>
          <w:color w:val="333333"/>
          <w:sz w:val="28"/>
          <w:szCs w:val="19"/>
        </w:rPr>
        <w:t>и</w:t>
      </w:r>
      <w:r w:rsidRPr="006E3017">
        <w:rPr>
          <w:rFonts w:ascii="Times New Roman" w:eastAsia="Times New Roman" w:hAnsi="Times New Roman" w:cs="Times New Roman"/>
          <w:color w:val="333333"/>
          <w:sz w:val="28"/>
          <w:szCs w:val="19"/>
        </w:rPr>
        <w:t xml:space="preserve">ровочных заданий, связанных с возрастающими нагрузками. На конкретных примерах нужно убеждать юного спортсмена, что успех в современном спорте зависит, прежде всего, от трудолюбия. Вместе с тем, в работе с детьми необходимо придерживаться строгой последовательности в увеличении нагрузок. В процессе занятий все более </w:t>
      </w:r>
      <w:proofErr w:type="gramStart"/>
      <w:r w:rsidRPr="006E3017">
        <w:rPr>
          <w:rFonts w:ascii="Times New Roman" w:eastAsia="Times New Roman" w:hAnsi="Times New Roman" w:cs="Times New Roman"/>
          <w:color w:val="333333"/>
          <w:sz w:val="28"/>
          <w:szCs w:val="19"/>
        </w:rPr>
        <w:t>важное  значение</w:t>
      </w:r>
      <w:proofErr w:type="gramEnd"/>
      <w:r w:rsidRPr="006E3017">
        <w:rPr>
          <w:rFonts w:ascii="Times New Roman" w:eastAsia="Times New Roman" w:hAnsi="Times New Roman" w:cs="Times New Roman"/>
          <w:color w:val="333333"/>
          <w:sz w:val="28"/>
          <w:szCs w:val="19"/>
        </w:rPr>
        <w:t xml:space="preserve"> приобретает интеллектуальное воспитание, основными задачами к</w:t>
      </w:r>
      <w:r w:rsidRPr="006E3017">
        <w:rPr>
          <w:rFonts w:ascii="Times New Roman" w:eastAsia="Times New Roman" w:hAnsi="Times New Roman" w:cs="Times New Roman"/>
          <w:color w:val="333333"/>
          <w:sz w:val="28"/>
          <w:szCs w:val="19"/>
        </w:rPr>
        <w:t>о</w:t>
      </w:r>
      <w:r w:rsidRPr="006E3017">
        <w:rPr>
          <w:rFonts w:ascii="Times New Roman" w:eastAsia="Times New Roman" w:hAnsi="Times New Roman" w:cs="Times New Roman"/>
          <w:color w:val="333333"/>
          <w:sz w:val="28"/>
          <w:szCs w:val="19"/>
        </w:rPr>
        <w:lastRenderedPageBreak/>
        <w:t>торого являются: овладение учащимися специальными знаниями в области спорти</w:t>
      </w:r>
      <w:r w:rsidRPr="006E3017">
        <w:rPr>
          <w:rFonts w:ascii="Times New Roman" w:eastAsia="Times New Roman" w:hAnsi="Times New Roman" w:cs="Times New Roman"/>
          <w:color w:val="333333"/>
          <w:sz w:val="28"/>
          <w:szCs w:val="19"/>
        </w:rPr>
        <w:t>в</w:t>
      </w:r>
      <w:r w:rsidRPr="006E3017">
        <w:rPr>
          <w:rFonts w:ascii="Times New Roman" w:eastAsia="Times New Roman" w:hAnsi="Times New Roman" w:cs="Times New Roman"/>
          <w:color w:val="333333"/>
          <w:sz w:val="28"/>
          <w:szCs w:val="19"/>
        </w:rPr>
        <w:t>ной тренировки, гигиены и других дисциплин.</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Ведущее место в формировании нравственного сознания юных спортсменов прина</w:t>
      </w:r>
      <w:r w:rsidRPr="006E3017">
        <w:rPr>
          <w:rFonts w:ascii="Times New Roman" w:eastAsia="Times New Roman" w:hAnsi="Times New Roman" w:cs="Times New Roman"/>
          <w:color w:val="333333"/>
          <w:sz w:val="28"/>
          <w:szCs w:val="19"/>
        </w:rPr>
        <w:t>д</w:t>
      </w:r>
      <w:r w:rsidRPr="006E3017">
        <w:rPr>
          <w:rFonts w:ascii="Times New Roman" w:eastAsia="Times New Roman" w:hAnsi="Times New Roman" w:cs="Times New Roman"/>
          <w:color w:val="333333"/>
          <w:sz w:val="28"/>
          <w:szCs w:val="19"/>
        </w:rPr>
        <w:t>лежит методам убеждения. Убеждение во всех случаях должно быть доказательным, для чего нужны тщательно подобранные аналоги, сравнения, примеры. Формулировку общих принципов поведения нужно подкреплять ссылками на конкретные данные, на опыт самого занимающегося.</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Воспитание волевых качеств – одна из важнейших задач в деятельности тренера-преподавателя. Волевые качества формируются в процессе сознательного преодоления трудностей объективного и субъективного характера. Для их преодоления использ</w:t>
      </w:r>
      <w:r w:rsidRPr="006E3017">
        <w:rPr>
          <w:rFonts w:ascii="Times New Roman" w:eastAsia="Times New Roman" w:hAnsi="Times New Roman" w:cs="Times New Roman"/>
          <w:color w:val="333333"/>
          <w:sz w:val="28"/>
          <w:szCs w:val="19"/>
        </w:rPr>
        <w:t>у</w:t>
      </w:r>
      <w:r w:rsidRPr="006E3017">
        <w:rPr>
          <w:rFonts w:ascii="Times New Roman" w:eastAsia="Times New Roman" w:hAnsi="Times New Roman" w:cs="Times New Roman"/>
          <w:color w:val="333333"/>
          <w:sz w:val="28"/>
          <w:szCs w:val="19"/>
        </w:rPr>
        <w:t>ются необычные для юного спортсмена волевые напряжения. Поэтому основным м</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тодом воспитания волевых качеств является метод постепенного усложнения задач, решаемых в процессе тренировочных занятий и соревнований.</w:t>
      </w:r>
    </w:p>
    <w:p w:rsidR="00B573A0" w:rsidRPr="00A26B86"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Спортивный коллектив является важным фактором нравственного формирования ли</w:t>
      </w:r>
      <w:r w:rsidRPr="006E3017">
        <w:rPr>
          <w:rFonts w:ascii="Times New Roman" w:eastAsia="Times New Roman" w:hAnsi="Times New Roman" w:cs="Times New Roman"/>
          <w:color w:val="333333"/>
          <w:sz w:val="28"/>
          <w:szCs w:val="19"/>
        </w:rPr>
        <w:t>ч</w:t>
      </w:r>
      <w:r w:rsidRPr="006E3017">
        <w:rPr>
          <w:rFonts w:ascii="Times New Roman" w:eastAsia="Times New Roman" w:hAnsi="Times New Roman" w:cs="Times New Roman"/>
          <w:color w:val="333333"/>
          <w:sz w:val="28"/>
          <w:szCs w:val="19"/>
        </w:rPr>
        <w:t>ности юного спортсмена. В коллективе спортсмен развивается всесторонне – в нравс</w:t>
      </w:r>
      <w:r w:rsidRPr="006E3017">
        <w:rPr>
          <w:rFonts w:ascii="Times New Roman" w:eastAsia="Times New Roman" w:hAnsi="Times New Roman" w:cs="Times New Roman"/>
          <w:color w:val="333333"/>
          <w:sz w:val="28"/>
          <w:szCs w:val="19"/>
        </w:rPr>
        <w:t>т</w:t>
      </w:r>
      <w:r w:rsidRPr="006E3017">
        <w:rPr>
          <w:rFonts w:ascii="Times New Roman" w:eastAsia="Times New Roman" w:hAnsi="Times New Roman" w:cs="Times New Roman"/>
          <w:color w:val="333333"/>
          <w:sz w:val="28"/>
          <w:szCs w:val="19"/>
        </w:rPr>
        <w:t>венном, умственном и физическом отношении, где возникают и проявляются разноо</w:t>
      </w:r>
      <w:r w:rsidRPr="006E3017">
        <w:rPr>
          <w:rFonts w:ascii="Times New Roman" w:eastAsia="Times New Roman" w:hAnsi="Times New Roman" w:cs="Times New Roman"/>
          <w:color w:val="333333"/>
          <w:sz w:val="28"/>
          <w:szCs w:val="19"/>
        </w:rPr>
        <w:t>б</w:t>
      </w:r>
      <w:r w:rsidRPr="006E3017">
        <w:rPr>
          <w:rFonts w:ascii="Times New Roman" w:eastAsia="Times New Roman" w:hAnsi="Times New Roman" w:cs="Times New Roman"/>
          <w:color w:val="333333"/>
          <w:sz w:val="28"/>
          <w:szCs w:val="19"/>
        </w:rPr>
        <w:t>разные отношения: спортсмена к своему коллективу, между членами коллектива, м</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жду спортивными коллективами. При решении задач по сплочению спортивного ко</w:t>
      </w:r>
      <w:r w:rsidRPr="006E3017">
        <w:rPr>
          <w:rFonts w:ascii="Times New Roman" w:eastAsia="Times New Roman" w:hAnsi="Times New Roman" w:cs="Times New Roman"/>
          <w:color w:val="333333"/>
          <w:sz w:val="28"/>
          <w:szCs w:val="19"/>
        </w:rPr>
        <w:t>л</w:t>
      </w:r>
      <w:r w:rsidRPr="006E3017">
        <w:rPr>
          <w:rFonts w:ascii="Times New Roman" w:eastAsia="Times New Roman" w:hAnsi="Times New Roman" w:cs="Times New Roman"/>
          <w:color w:val="333333"/>
          <w:sz w:val="28"/>
          <w:szCs w:val="19"/>
        </w:rPr>
        <w:t>лектива и воспитанию чувства коллективизма целесообразно использовать выпуск стенных газет и спортивных листков, проведение походов и тематических вечеров, спортивных праздников, создавать хорошие условия для общественно полезной де</w:t>
      </w:r>
      <w:r w:rsidRPr="006E3017">
        <w:rPr>
          <w:rFonts w:ascii="Times New Roman" w:eastAsia="Times New Roman" w:hAnsi="Times New Roman" w:cs="Times New Roman"/>
          <w:color w:val="333333"/>
          <w:sz w:val="28"/>
          <w:szCs w:val="19"/>
        </w:rPr>
        <w:t>я</w:t>
      </w:r>
      <w:r w:rsidRPr="006E3017">
        <w:rPr>
          <w:rFonts w:ascii="Times New Roman" w:eastAsia="Times New Roman" w:hAnsi="Times New Roman" w:cs="Times New Roman"/>
          <w:color w:val="333333"/>
          <w:sz w:val="28"/>
          <w:szCs w:val="19"/>
        </w:rPr>
        <w:t>тельности.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b/>
          <w:bCs/>
          <w:i/>
          <w:iCs/>
          <w:color w:val="333333"/>
          <w:sz w:val="28"/>
        </w:rPr>
        <w:t>Виды воспитания</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u w:val="single"/>
        </w:rPr>
        <w:t>Политическое:</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rPr>
        <w:t>воспитание патриотизма, верности Отечеству.</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u w:val="single"/>
        </w:rPr>
        <w:t>Профессионально-спортивное:</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rPr>
        <w:t>развитие волевых и физических качеств в конкретном виде сорта; воспитание эмоционально-волевой устойчивости к неблагоприятным фа</w:t>
      </w:r>
      <w:r w:rsidRPr="006E3017">
        <w:rPr>
          <w:rFonts w:ascii="Times New Roman" w:eastAsia="Times New Roman" w:hAnsi="Times New Roman" w:cs="Times New Roman"/>
          <w:color w:val="333333"/>
          <w:sz w:val="28"/>
          <w:szCs w:val="19"/>
        </w:rPr>
        <w:t>к</w:t>
      </w:r>
      <w:r w:rsidRPr="006E3017">
        <w:rPr>
          <w:rFonts w:ascii="Times New Roman" w:eastAsia="Times New Roman" w:hAnsi="Times New Roman" w:cs="Times New Roman"/>
          <w:color w:val="333333"/>
          <w:sz w:val="28"/>
          <w:szCs w:val="19"/>
        </w:rPr>
        <w:t>торам, способности переносить большие физические и психические нагрузки.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u w:val="single"/>
        </w:rPr>
        <w:t>Нравственное:</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rPr>
        <w:t>воспитание преданности идеалам Отечества; развития чувства долга, чести, уважения к лицам другой национальности, к товарищам по команде; приобщ</w:t>
      </w:r>
      <w:r w:rsidRPr="006E3017">
        <w:rPr>
          <w:rFonts w:ascii="Times New Roman" w:eastAsia="Times New Roman" w:hAnsi="Times New Roman" w:cs="Times New Roman"/>
          <w:color w:val="333333"/>
          <w:sz w:val="28"/>
          <w:szCs w:val="19"/>
        </w:rPr>
        <w:t>е</w:t>
      </w:r>
      <w:r w:rsidRPr="006E3017">
        <w:rPr>
          <w:rFonts w:ascii="Times New Roman" w:eastAsia="Times New Roman" w:hAnsi="Times New Roman" w:cs="Times New Roman"/>
          <w:color w:val="333333"/>
          <w:sz w:val="28"/>
          <w:szCs w:val="19"/>
        </w:rPr>
        <w:t>ние к истории, традициям своего вида.</w:t>
      </w:r>
    </w:p>
    <w:p w:rsidR="00B573A0" w:rsidRPr="00A26B86"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u w:val="single"/>
        </w:rPr>
        <w:t>Правовое:</w:t>
      </w:r>
      <w:r w:rsidRPr="006E3017">
        <w:rPr>
          <w:rFonts w:ascii="Times New Roman" w:eastAsia="Times New Roman" w:hAnsi="Times New Roman" w:cs="Times New Roman"/>
          <w:color w:val="333333"/>
          <w:sz w:val="28"/>
        </w:rPr>
        <w:t> </w:t>
      </w:r>
      <w:r w:rsidRPr="006E3017">
        <w:rPr>
          <w:rFonts w:ascii="Times New Roman" w:eastAsia="Times New Roman" w:hAnsi="Times New Roman" w:cs="Times New Roman"/>
          <w:color w:val="333333"/>
          <w:sz w:val="28"/>
          <w:szCs w:val="19"/>
        </w:rPr>
        <w:t>воспитание законопослушности; формирование убежденности в спортивной дисциплине, требованиях тренера; развитие потребности в здоровом образе жизни.</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b/>
          <w:bCs/>
          <w:color w:val="333333"/>
          <w:sz w:val="28"/>
        </w:rPr>
        <w:t>Литература</w:t>
      </w:r>
    </w:p>
    <w:p w:rsidR="000A38E6" w:rsidRPr="006E3017" w:rsidRDefault="000A38E6" w:rsidP="006E3017">
      <w:pPr>
        <w:shd w:val="clear" w:color="auto" w:fill="FFFFFF"/>
        <w:spacing w:after="0" w:line="240" w:lineRule="auto"/>
        <w:rPr>
          <w:rFonts w:ascii="Times New Roman" w:eastAsia="Times New Roman" w:hAnsi="Times New Roman" w:cs="Times New Roman"/>
          <w:color w:val="333333"/>
          <w:sz w:val="28"/>
          <w:szCs w:val="19"/>
        </w:rPr>
      </w:pPr>
      <w:r w:rsidRPr="006E3017">
        <w:rPr>
          <w:rFonts w:ascii="Times New Roman" w:eastAsia="Times New Roman" w:hAnsi="Times New Roman" w:cs="Times New Roman"/>
          <w:i/>
          <w:iCs/>
          <w:color w:val="333333"/>
          <w:sz w:val="28"/>
        </w:rPr>
        <w:t>      Список рекомендуемой литературы для педагогов:</w:t>
      </w:r>
    </w:p>
    <w:p w:rsidR="000A38E6" w:rsidRPr="006E3017" w:rsidRDefault="000A38E6" w:rsidP="006E3017">
      <w:pPr>
        <w:numPr>
          <w:ilvl w:val="0"/>
          <w:numId w:val="9"/>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 xml:space="preserve">Андреев В.М., Матвеева Э.А., </w:t>
      </w:r>
      <w:proofErr w:type="spellStart"/>
      <w:r w:rsidRPr="006E3017">
        <w:rPr>
          <w:rFonts w:ascii="Times New Roman" w:eastAsia="Times New Roman" w:hAnsi="Times New Roman" w:cs="Times New Roman"/>
          <w:color w:val="333333"/>
          <w:sz w:val="28"/>
          <w:szCs w:val="19"/>
        </w:rPr>
        <w:t>Сытник</w:t>
      </w:r>
      <w:proofErr w:type="spellEnd"/>
      <w:r w:rsidRPr="006E3017">
        <w:rPr>
          <w:rFonts w:ascii="Times New Roman" w:eastAsia="Times New Roman" w:hAnsi="Times New Roman" w:cs="Times New Roman"/>
          <w:color w:val="333333"/>
          <w:sz w:val="28"/>
          <w:szCs w:val="19"/>
        </w:rPr>
        <w:t xml:space="preserve"> В.И. Определение интенсивности тренирово</w:t>
      </w:r>
      <w:r w:rsidRPr="006E3017">
        <w:rPr>
          <w:rFonts w:ascii="Times New Roman" w:eastAsia="Times New Roman" w:hAnsi="Times New Roman" w:cs="Times New Roman"/>
          <w:color w:val="333333"/>
          <w:sz w:val="28"/>
          <w:szCs w:val="19"/>
        </w:rPr>
        <w:t>ч</w:t>
      </w:r>
      <w:r w:rsidRPr="006E3017">
        <w:rPr>
          <w:rFonts w:ascii="Times New Roman" w:eastAsia="Times New Roman" w:hAnsi="Times New Roman" w:cs="Times New Roman"/>
          <w:color w:val="333333"/>
          <w:sz w:val="28"/>
          <w:szCs w:val="19"/>
        </w:rPr>
        <w:t>ной нагрузки в борьбе дзюдо. // Спортивная борьба: Ежегодник. – М., 1974</w:t>
      </w:r>
    </w:p>
    <w:p w:rsidR="000A38E6" w:rsidRPr="006E3017" w:rsidRDefault="000A38E6" w:rsidP="006E3017">
      <w:pPr>
        <w:numPr>
          <w:ilvl w:val="0"/>
          <w:numId w:val="9"/>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Дзюдо.  Учебная программа для учреждений дополнительного образования. – М.: Советский спорт, 2006</w:t>
      </w:r>
    </w:p>
    <w:p w:rsidR="00A26B86" w:rsidRDefault="000A38E6" w:rsidP="00A26B86">
      <w:pPr>
        <w:numPr>
          <w:ilvl w:val="0"/>
          <w:numId w:val="9"/>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Матвеев Л.П. Основы спортивной тренировки. – М.: Физкультура и спорт, 1977</w:t>
      </w:r>
    </w:p>
    <w:p w:rsidR="000A38E6" w:rsidRPr="00A26B86" w:rsidRDefault="000A38E6" w:rsidP="00A26B86">
      <w:pPr>
        <w:numPr>
          <w:ilvl w:val="0"/>
          <w:numId w:val="9"/>
        </w:numPr>
        <w:shd w:val="clear" w:color="auto" w:fill="FFFFFF"/>
        <w:spacing w:after="0" w:line="240" w:lineRule="auto"/>
        <w:ind w:left="0"/>
        <w:rPr>
          <w:rFonts w:ascii="Times New Roman" w:eastAsia="Times New Roman" w:hAnsi="Times New Roman" w:cs="Times New Roman"/>
          <w:color w:val="333333"/>
          <w:sz w:val="28"/>
          <w:szCs w:val="19"/>
        </w:rPr>
      </w:pPr>
      <w:r w:rsidRPr="00A26B86">
        <w:rPr>
          <w:rFonts w:ascii="Times New Roman" w:eastAsia="Times New Roman" w:hAnsi="Times New Roman" w:cs="Times New Roman"/>
          <w:color w:val="333333"/>
          <w:sz w:val="28"/>
          <w:szCs w:val="19"/>
        </w:rPr>
        <w:t>Озолин Н.Г. Наука побеждать. Настольная книга тренера. – М.: АСТ, 2006</w:t>
      </w:r>
    </w:p>
    <w:p w:rsidR="000A38E6" w:rsidRPr="006E3017" w:rsidRDefault="000A38E6" w:rsidP="006E3017">
      <w:pPr>
        <w:numPr>
          <w:ilvl w:val="0"/>
          <w:numId w:val="9"/>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Туманян Г.С. Спортивная борьба: теория, методика, организация тренировки. Учебное пособие в 4 кн. – М.: Советский спорт, 1998</w:t>
      </w:r>
    </w:p>
    <w:p w:rsidR="002971C0" w:rsidRPr="00316F17" w:rsidRDefault="000A38E6" w:rsidP="006E3017">
      <w:pPr>
        <w:numPr>
          <w:ilvl w:val="0"/>
          <w:numId w:val="9"/>
        </w:numPr>
        <w:shd w:val="clear" w:color="auto" w:fill="FFFFFF"/>
        <w:spacing w:after="0" w:line="240" w:lineRule="auto"/>
        <w:ind w:left="0"/>
        <w:rPr>
          <w:rFonts w:ascii="Times New Roman" w:eastAsia="Times New Roman" w:hAnsi="Times New Roman" w:cs="Times New Roman"/>
          <w:color w:val="333333"/>
          <w:sz w:val="28"/>
          <w:szCs w:val="19"/>
        </w:rPr>
      </w:pPr>
      <w:r w:rsidRPr="006E3017">
        <w:rPr>
          <w:rFonts w:ascii="Times New Roman" w:eastAsia="Times New Roman" w:hAnsi="Times New Roman" w:cs="Times New Roman"/>
          <w:color w:val="333333"/>
          <w:sz w:val="28"/>
          <w:szCs w:val="19"/>
        </w:rPr>
        <w:t>Чумаков Е.М. Физическая подготовка борца. – М.: РГАФК, 1996</w:t>
      </w:r>
    </w:p>
    <w:sectPr w:rsidR="002971C0" w:rsidRPr="00316F17" w:rsidSect="00A26B86">
      <w:footerReference w:type="default" r:id="rId8"/>
      <w:pgSz w:w="11906" w:h="16838"/>
      <w:pgMar w:top="720" w:right="720" w:bottom="720" w:left="720" w:header="227" w:footer="227"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890" w:rsidRDefault="00702890" w:rsidP="006E3017">
      <w:pPr>
        <w:spacing w:after="0" w:line="240" w:lineRule="auto"/>
      </w:pPr>
      <w:r>
        <w:separator/>
      </w:r>
    </w:p>
  </w:endnote>
  <w:endnote w:type="continuationSeparator" w:id="1">
    <w:p w:rsidR="00702890" w:rsidRDefault="00702890" w:rsidP="006E30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554"/>
    </w:sdtPr>
    <w:sdtContent>
      <w:p w:rsidR="00702890" w:rsidRDefault="00702890">
        <w:pPr>
          <w:pStyle w:val="a9"/>
          <w:jc w:val="center"/>
        </w:pPr>
        <w:fldSimple w:instr=" PAGE   \* MERGEFORMAT ">
          <w:r w:rsidR="0049146F">
            <w:rPr>
              <w:noProof/>
            </w:rPr>
            <w:t>13</w:t>
          </w:r>
        </w:fldSimple>
      </w:p>
    </w:sdtContent>
  </w:sdt>
  <w:p w:rsidR="00702890" w:rsidRDefault="0070289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890" w:rsidRDefault="00702890" w:rsidP="006E3017">
      <w:pPr>
        <w:spacing w:after="0" w:line="240" w:lineRule="auto"/>
      </w:pPr>
      <w:r>
        <w:separator/>
      </w:r>
    </w:p>
  </w:footnote>
  <w:footnote w:type="continuationSeparator" w:id="1">
    <w:p w:rsidR="00702890" w:rsidRDefault="00702890" w:rsidP="006E30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400F"/>
    <w:multiLevelType w:val="multilevel"/>
    <w:tmpl w:val="A5BA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912200"/>
    <w:multiLevelType w:val="multilevel"/>
    <w:tmpl w:val="2BF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E824E2"/>
    <w:multiLevelType w:val="multilevel"/>
    <w:tmpl w:val="725E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630011"/>
    <w:multiLevelType w:val="multilevel"/>
    <w:tmpl w:val="8E2E22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AA730B"/>
    <w:multiLevelType w:val="multilevel"/>
    <w:tmpl w:val="ABA0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B76568"/>
    <w:multiLevelType w:val="multilevel"/>
    <w:tmpl w:val="20360A0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3501EA"/>
    <w:multiLevelType w:val="multilevel"/>
    <w:tmpl w:val="3508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102D6B"/>
    <w:multiLevelType w:val="multilevel"/>
    <w:tmpl w:val="513A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135EDC"/>
    <w:multiLevelType w:val="multilevel"/>
    <w:tmpl w:val="C6A43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7"/>
  </w:num>
  <w:num w:numId="4">
    <w:abstractNumId w:val="0"/>
  </w:num>
  <w:num w:numId="5">
    <w:abstractNumId w:val="8"/>
  </w:num>
  <w:num w:numId="6">
    <w:abstractNumId w:val="6"/>
  </w:num>
  <w:num w:numId="7">
    <w:abstractNumId w:val="2"/>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hdrShapeDefaults>
    <o:shapedefaults v:ext="edit" spidmax="13313"/>
  </w:hdrShapeDefaults>
  <w:footnotePr>
    <w:footnote w:id="0"/>
    <w:footnote w:id="1"/>
  </w:footnotePr>
  <w:endnotePr>
    <w:endnote w:id="0"/>
    <w:endnote w:id="1"/>
  </w:endnotePr>
  <w:compat>
    <w:useFELayout/>
  </w:compat>
  <w:rsids>
    <w:rsidRoot w:val="002C021D"/>
    <w:rsid w:val="0000032E"/>
    <w:rsid w:val="00066824"/>
    <w:rsid w:val="000A38E6"/>
    <w:rsid w:val="000B4BCF"/>
    <w:rsid w:val="00161E77"/>
    <w:rsid w:val="00237D98"/>
    <w:rsid w:val="00273624"/>
    <w:rsid w:val="002971C0"/>
    <w:rsid w:val="002C021D"/>
    <w:rsid w:val="00316F17"/>
    <w:rsid w:val="00393406"/>
    <w:rsid w:val="00396C5C"/>
    <w:rsid w:val="003B2B5B"/>
    <w:rsid w:val="003D2FAA"/>
    <w:rsid w:val="003E1C5F"/>
    <w:rsid w:val="003F5A34"/>
    <w:rsid w:val="0049146F"/>
    <w:rsid w:val="00493ED9"/>
    <w:rsid w:val="004E1DBA"/>
    <w:rsid w:val="005253F1"/>
    <w:rsid w:val="005C59A6"/>
    <w:rsid w:val="005D4886"/>
    <w:rsid w:val="006718DB"/>
    <w:rsid w:val="006E3017"/>
    <w:rsid w:val="00702890"/>
    <w:rsid w:val="00877914"/>
    <w:rsid w:val="00890B3F"/>
    <w:rsid w:val="008C0C78"/>
    <w:rsid w:val="0097260D"/>
    <w:rsid w:val="009C27E6"/>
    <w:rsid w:val="00A07561"/>
    <w:rsid w:val="00A26B86"/>
    <w:rsid w:val="00A847D4"/>
    <w:rsid w:val="00AA169D"/>
    <w:rsid w:val="00AB34C7"/>
    <w:rsid w:val="00AC26DA"/>
    <w:rsid w:val="00AC5834"/>
    <w:rsid w:val="00B1320F"/>
    <w:rsid w:val="00B43D82"/>
    <w:rsid w:val="00B573A0"/>
    <w:rsid w:val="00BD0CD1"/>
    <w:rsid w:val="00C10D33"/>
    <w:rsid w:val="00CD2073"/>
    <w:rsid w:val="00D26CCD"/>
    <w:rsid w:val="00D56750"/>
    <w:rsid w:val="00D64C6B"/>
    <w:rsid w:val="00D675A9"/>
    <w:rsid w:val="00DA2DB5"/>
    <w:rsid w:val="00DD4B51"/>
    <w:rsid w:val="00E27416"/>
    <w:rsid w:val="00E5313B"/>
    <w:rsid w:val="00E65E2E"/>
    <w:rsid w:val="00E93BB8"/>
    <w:rsid w:val="00EC61C4"/>
    <w:rsid w:val="00EE27E8"/>
    <w:rsid w:val="00F103F4"/>
    <w:rsid w:val="00F15C25"/>
    <w:rsid w:val="00F66C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9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0CD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D0CD1"/>
    <w:rPr>
      <w:b/>
      <w:bCs/>
    </w:rPr>
  </w:style>
  <w:style w:type="table" w:styleId="a5">
    <w:name w:val="Table Grid"/>
    <w:basedOn w:val="a1"/>
    <w:uiPriority w:val="59"/>
    <w:rsid w:val="00BD0C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0A38E6"/>
  </w:style>
  <w:style w:type="character" w:styleId="a6">
    <w:name w:val="Emphasis"/>
    <w:basedOn w:val="a0"/>
    <w:uiPriority w:val="20"/>
    <w:qFormat/>
    <w:rsid w:val="000A38E6"/>
    <w:rPr>
      <w:i/>
      <w:iCs/>
    </w:rPr>
  </w:style>
  <w:style w:type="paragraph" w:styleId="a7">
    <w:name w:val="header"/>
    <w:basedOn w:val="a"/>
    <w:link w:val="a8"/>
    <w:uiPriority w:val="99"/>
    <w:semiHidden/>
    <w:unhideWhenUsed/>
    <w:rsid w:val="006E301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E3017"/>
  </w:style>
  <w:style w:type="paragraph" w:styleId="a9">
    <w:name w:val="footer"/>
    <w:basedOn w:val="a"/>
    <w:link w:val="aa"/>
    <w:uiPriority w:val="99"/>
    <w:unhideWhenUsed/>
    <w:rsid w:val="006E301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3017"/>
  </w:style>
  <w:style w:type="paragraph" w:styleId="ab">
    <w:name w:val="Balloon Text"/>
    <w:basedOn w:val="a"/>
    <w:link w:val="ac"/>
    <w:uiPriority w:val="99"/>
    <w:semiHidden/>
    <w:unhideWhenUsed/>
    <w:rsid w:val="00493ED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93ED9"/>
    <w:rPr>
      <w:rFonts w:ascii="Tahoma" w:hAnsi="Tahoma" w:cs="Tahoma"/>
      <w:sz w:val="16"/>
      <w:szCs w:val="16"/>
    </w:rPr>
  </w:style>
  <w:style w:type="paragraph" w:styleId="ad">
    <w:name w:val="List Paragraph"/>
    <w:basedOn w:val="a"/>
    <w:uiPriority w:val="34"/>
    <w:qFormat/>
    <w:rsid w:val="00A26B86"/>
    <w:pPr>
      <w:ind w:left="720"/>
      <w:contextualSpacing/>
    </w:pPr>
  </w:style>
</w:styles>
</file>

<file path=word/webSettings.xml><?xml version="1.0" encoding="utf-8"?>
<w:webSettings xmlns:r="http://schemas.openxmlformats.org/officeDocument/2006/relationships" xmlns:w="http://schemas.openxmlformats.org/wordprocessingml/2006/main">
  <w:divs>
    <w:div w:id="835461525">
      <w:bodyDiv w:val="1"/>
      <w:marLeft w:val="0"/>
      <w:marRight w:val="0"/>
      <w:marTop w:val="0"/>
      <w:marBottom w:val="0"/>
      <w:divBdr>
        <w:top w:val="none" w:sz="0" w:space="0" w:color="auto"/>
        <w:left w:val="none" w:sz="0" w:space="0" w:color="auto"/>
        <w:bottom w:val="none" w:sz="0" w:space="0" w:color="auto"/>
        <w:right w:val="none" w:sz="0" w:space="0" w:color="auto"/>
      </w:divBdr>
    </w:div>
    <w:div w:id="1682927595">
      <w:bodyDiv w:val="1"/>
      <w:marLeft w:val="0"/>
      <w:marRight w:val="0"/>
      <w:marTop w:val="0"/>
      <w:marBottom w:val="0"/>
      <w:divBdr>
        <w:top w:val="none" w:sz="0" w:space="0" w:color="auto"/>
        <w:left w:val="none" w:sz="0" w:space="0" w:color="auto"/>
        <w:bottom w:val="none" w:sz="0" w:space="0" w:color="auto"/>
        <w:right w:val="none" w:sz="0" w:space="0" w:color="auto"/>
      </w:divBdr>
    </w:div>
    <w:div w:id="1733694764">
      <w:bodyDiv w:val="1"/>
      <w:marLeft w:val="0"/>
      <w:marRight w:val="0"/>
      <w:marTop w:val="0"/>
      <w:marBottom w:val="0"/>
      <w:divBdr>
        <w:top w:val="none" w:sz="0" w:space="0" w:color="auto"/>
        <w:left w:val="none" w:sz="0" w:space="0" w:color="auto"/>
        <w:bottom w:val="none" w:sz="0" w:space="0" w:color="auto"/>
        <w:right w:val="none" w:sz="0" w:space="0" w:color="auto"/>
      </w:divBdr>
      <w:divsChild>
        <w:div w:id="49116317">
          <w:marLeft w:val="0"/>
          <w:marRight w:val="0"/>
          <w:marTop w:val="0"/>
          <w:marBottom w:val="0"/>
          <w:divBdr>
            <w:top w:val="none" w:sz="0" w:space="0" w:color="auto"/>
            <w:left w:val="none" w:sz="0" w:space="0" w:color="auto"/>
            <w:bottom w:val="none" w:sz="0" w:space="0" w:color="auto"/>
            <w:right w:val="none" w:sz="0" w:space="0" w:color="auto"/>
          </w:divBdr>
          <w:divsChild>
            <w:div w:id="7664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20</Pages>
  <Words>7791</Words>
  <Characters>44409</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Курбан</cp:lastModifiedBy>
  <cp:revision>25</cp:revision>
  <cp:lastPrinted>2018-10-22T06:44:00Z</cp:lastPrinted>
  <dcterms:created xsi:type="dcterms:W3CDTF">2016-11-21T06:44:00Z</dcterms:created>
  <dcterms:modified xsi:type="dcterms:W3CDTF">2021-02-08T12:31:00Z</dcterms:modified>
</cp:coreProperties>
</file>