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29" w:rsidRDefault="00096129" w:rsidP="00EC37A8">
      <w:pPr>
        <w:spacing w:after="0"/>
        <w:rPr>
          <w:shadow/>
          <w:sz w:val="36"/>
        </w:rPr>
      </w:pPr>
      <w:r>
        <w:rPr>
          <w:shadow/>
          <w:sz w:val="36"/>
        </w:rPr>
        <w:t xml:space="preserve">    Утверждаю                                    </w:t>
      </w:r>
      <w:r w:rsidRPr="00B44D76">
        <w:rPr>
          <w:shadow/>
          <w:sz w:val="36"/>
        </w:rPr>
        <w:t xml:space="preserve">    </w:t>
      </w:r>
      <w:r>
        <w:rPr>
          <w:shadow/>
          <w:sz w:val="36"/>
        </w:rPr>
        <w:t xml:space="preserve">  </w:t>
      </w:r>
      <w:r w:rsidR="00EC37A8">
        <w:rPr>
          <w:shadow/>
          <w:sz w:val="36"/>
        </w:rPr>
        <w:t xml:space="preserve">                           </w:t>
      </w:r>
      <w:r>
        <w:rPr>
          <w:shadow/>
          <w:sz w:val="36"/>
        </w:rPr>
        <w:t>Согласовано</w:t>
      </w:r>
    </w:p>
    <w:p w:rsidR="00096129" w:rsidRDefault="00EC37A8" w:rsidP="00EC37A8">
      <w:pPr>
        <w:spacing w:after="0"/>
        <w:rPr>
          <w:b/>
          <w:shadow/>
        </w:rPr>
      </w:pPr>
      <w:r>
        <w:rPr>
          <w:b/>
          <w:shadow/>
          <w:sz w:val="28"/>
        </w:rPr>
        <w:t xml:space="preserve">      </w:t>
      </w:r>
      <w:r w:rsidR="00096129">
        <w:rPr>
          <w:b/>
          <w:shadow/>
          <w:sz w:val="28"/>
        </w:rPr>
        <w:t>Директор</w:t>
      </w:r>
      <w:r w:rsidR="00096129">
        <w:rPr>
          <w:b/>
          <w:shadow/>
        </w:rPr>
        <w:t xml:space="preserve">                                                                          </w:t>
      </w:r>
      <w:r>
        <w:rPr>
          <w:b/>
          <w:shadow/>
        </w:rPr>
        <w:t xml:space="preserve">                                         </w:t>
      </w:r>
      <w:r w:rsidR="00096129">
        <w:rPr>
          <w:b/>
          <w:shadow/>
        </w:rPr>
        <w:t xml:space="preserve"> </w:t>
      </w:r>
      <w:r w:rsidR="00096129">
        <w:rPr>
          <w:b/>
          <w:shadow/>
          <w:sz w:val="28"/>
        </w:rPr>
        <w:t>Председатель профк</w:t>
      </w:r>
      <w:r w:rsidR="00096129">
        <w:rPr>
          <w:b/>
          <w:shadow/>
          <w:sz w:val="28"/>
        </w:rPr>
        <w:t>о</w:t>
      </w:r>
      <w:r w:rsidR="00096129">
        <w:rPr>
          <w:b/>
          <w:shadow/>
          <w:sz w:val="28"/>
        </w:rPr>
        <w:t>ма</w:t>
      </w:r>
    </w:p>
    <w:p w:rsidR="00096129" w:rsidRDefault="00096129" w:rsidP="00EC37A8">
      <w:pPr>
        <w:spacing w:after="0"/>
        <w:rPr>
          <w:shadow/>
        </w:rPr>
      </w:pPr>
      <w:r>
        <w:rPr>
          <w:b/>
          <w:shadow/>
        </w:rPr>
        <w:t>МКУ ДОД «</w:t>
      </w:r>
      <w:proofErr w:type="spellStart"/>
      <w:r>
        <w:rPr>
          <w:b/>
          <w:shadow/>
        </w:rPr>
        <w:t>Тляратинская</w:t>
      </w:r>
      <w:proofErr w:type="spellEnd"/>
      <w:r>
        <w:rPr>
          <w:b/>
          <w:shadow/>
        </w:rPr>
        <w:t xml:space="preserve"> ДЮСШ»</w:t>
      </w:r>
      <w:r>
        <w:rPr>
          <w:shadow/>
        </w:rPr>
        <w:t xml:space="preserve">                                  </w:t>
      </w:r>
      <w:r w:rsidR="00EC37A8">
        <w:rPr>
          <w:shadow/>
        </w:rPr>
        <w:t xml:space="preserve">                                          </w:t>
      </w:r>
      <w:r>
        <w:rPr>
          <w:shadow/>
        </w:rPr>
        <w:t xml:space="preserve"> </w:t>
      </w:r>
      <w:r>
        <w:rPr>
          <w:b/>
          <w:shadow/>
        </w:rPr>
        <w:t>МКУ ДОД  «</w:t>
      </w:r>
      <w:proofErr w:type="spellStart"/>
      <w:r>
        <w:rPr>
          <w:b/>
          <w:shadow/>
        </w:rPr>
        <w:t>Тляратинская</w:t>
      </w:r>
      <w:proofErr w:type="spellEnd"/>
      <w:r>
        <w:rPr>
          <w:b/>
          <w:shadow/>
        </w:rPr>
        <w:t xml:space="preserve"> ДЮСШ»</w:t>
      </w:r>
      <w:r>
        <w:rPr>
          <w:shadow/>
        </w:rPr>
        <w:t xml:space="preserve">                                                                                                                                  </w:t>
      </w:r>
    </w:p>
    <w:p w:rsidR="00096129" w:rsidRDefault="00096129" w:rsidP="00EC37A8">
      <w:pPr>
        <w:spacing w:after="0"/>
        <w:rPr>
          <w:shadow/>
        </w:rPr>
      </w:pPr>
      <w:r>
        <w:rPr>
          <w:shadow/>
        </w:rPr>
        <w:t xml:space="preserve">___________       _______________                            </w:t>
      </w:r>
      <w:r w:rsidR="00EC37A8">
        <w:rPr>
          <w:shadow/>
        </w:rPr>
        <w:t xml:space="preserve">                                             </w:t>
      </w:r>
      <w:r>
        <w:rPr>
          <w:shadow/>
        </w:rPr>
        <w:t>___________  ________________</w:t>
      </w:r>
    </w:p>
    <w:p w:rsidR="00096129" w:rsidRDefault="00096129" w:rsidP="00EC37A8">
      <w:pPr>
        <w:spacing w:after="0"/>
        <w:rPr>
          <w:shadow/>
        </w:rPr>
      </w:pPr>
      <w:r>
        <w:rPr>
          <w:shadow/>
        </w:rPr>
        <w:t xml:space="preserve">   /подпись/                       ф. и. о.                                   </w:t>
      </w:r>
      <w:r w:rsidR="00EC37A8">
        <w:rPr>
          <w:shadow/>
        </w:rPr>
        <w:t xml:space="preserve">                                             </w:t>
      </w:r>
      <w:r>
        <w:rPr>
          <w:shadow/>
        </w:rPr>
        <w:t xml:space="preserve"> /подпись/                          ф. и. о.</w:t>
      </w:r>
    </w:p>
    <w:p w:rsidR="00096129" w:rsidRDefault="00096129" w:rsidP="00EC37A8">
      <w:pPr>
        <w:spacing w:after="0"/>
        <w:rPr>
          <w:shadow/>
        </w:rPr>
      </w:pPr>
    </w:p>
    <w:p w:rsidR="00096129" w:rsidRPr="00B44D76" w:rsidRDefault="00096129" w:rsidP="00096129">
      <w:pPr>
        <w:jc w:val="center"/>
        <w:rPr>
          <w:shadow/>
          <w:sz w:val="32"/>
        </w:rPr>
      </w:pPr>
      <w:proofErr w:type="gramStart"/>
      <w:r w:rsidRPr="00B44D76">
        <w:rPr>
          <w:shadow/>
          <w:sz w:val="32"/>
        </w:rPr>
        <w:t>Одобрены</w:t>
      </w:r>
      <w:proofErr w:type="gramEnd"/>
      <w:r w:rsidRPr="00B44D76">
        <w:rPr>
          <w:shadow/>
          <w:sz w:val="32"/>
        </w:rPr>
        <w:t xml:space="preserve"> и приняты на</w:t>
      </w:r>
      <w:r w:rsidRPr="00B44D76">
        <w:rPr>
          <w:b/>
          <w:shadow/>
          <w:sz w:val="32"/>
        </w:rPr>
        <w:t xml:space="preserve"> </w:t>
      </w:r>
      <w:r w:rsidRPr="00B44D76">
        <w:rPr>
          <w:shadow/>
          <w:sz w:val="32"/>
        </w:rPr>
        <w:t>общем собрании</w:t>
      </w:r>
    </w:p>
    <w:p w:rsidR="00096129" w:rsidRPr="00B44D76" w:rsidRDefault="00096129" w:rsidP="00096129">
      <w:pPr>
        <w:jc w:val="center"/>
        <w:rPr>
          <w:shadow/>
          <w:sz w:val="32"/>
        </w:rPr>
      </w:pPr>
      <w:r w:rsidRPr="00B44D76">
        <w:rPr>
          <w:shadow/>
          <w:sz w:val="32"/>
        </w:rPr>
        <w:t xml:space="preserve"> трудового коллектива</w:t>
      </w:r>
    </w:p>
    <w:p w:rsidR="00096129" w:rsidRDefault="00096129" w:rsidP="00096129">
      <w:pPr>
        <w:jc w:val="center"/>
        <w:rPr>
          <w:shadow/>
          <w:sz w:val="36"/>
        </w:rPr>
      </w:pPr>
      <w:r>
        <w:rPr>
          <w:shadow/>
          <w:sz w:val="36"/>
        </w:rPr>
        <w:t>Протокол № ___</w:t>
      </w:r>
    </w:p>
    <w:p w:rsidR="00096129" w:rsidRDefault="00096129" w:rsidP="00096129">
      <w:pPr>
        <w:jc w:val="center"/>
        <w:rPr>
          <w:shadow/>
          <w:sz w:val="36"/>
        </w:rPr>
      </w:pPr>
      <w:r>
        <w:rPr>
          <w:b/>
          <w:shadow/>
          <w:sz w:val="36"/>
        </w:rPr>
        <w:t>от «_____»____________ 20____г.</w:t>
      </w:r>
    </w:p>
    <w:p w:rsidR="00096129" w:rsidRDefault="00096129" w:rsidP="00096129">
      <w:pPr>
        <w:jc w:val="center"/>
        <w:rPr>
          <w:b/>
          <w:color w:val="000000"/>
          <w:sz w:val="144"/>
          <w:szCs w:val="28"/>
        </w:rPr>
      </w:pPr>
    </w:p>
    <w:p w:rsidR="00096129" w:rsidRPr="00096129" w:rsidRDefault="00E40519" w:rsidP="00096129">
      <w:pPr>
        <w:jc w:val="center"/>
        <w:rPr>
          <w:b/>
          <w:color w:val="000000"/>
          <w:sz w:val="144"/>
          <w:szCs w:val="28"/>
          <w:lang w:val="en-US"/>
        </w:rPr>
      </w:pPr>
      <w:r w:rsidRPr="00E40519">
        <w:rPr>
          <w:b/>
          <w:color w:val="000000"/>
          <w:sz w:val="144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93.9pt;height:81.7pt" adj="5665" fillcolor="black">
            <v:shadow color="#868686"/>
            <v:textpath style="font-family:&quot;Impact&quot;;v-text-kern:t" trim="t" fitpath="t" xscale="f" string="ПРАВИЛА"/>
          </v:shape>
        </w:pict>
      </w:r>
      <w:r w:rsidR="00096129">
        <w:rPr>
          <w:b/>
          <w:color w:val="000000"/>
          <w:sz w:val="144"/>
          <w:szCs w:val="28"/>
        </w:rPr>
        <w:t xml:space="preserve"> </w:t>
      </w:r>
    </w:p>
    <w:p w:rsidR="00096129" w:rsidRDefault="00096129" w:rsidP="00096129">
      <w:pPr>
        <w:spacing w:after="0" w:line="480" w:lineRule="auto"/>
        <w:jc w:val="center"/>
        <w:rPr>
          <w:b/>
          <w:color w:val="000000"/>
          <w:sz w:val="44"/>
          <w:szCs w:val="28"/>
        </w:rPr>
      </w:pPr>
      <w:r>
        <w:rPr>
          <w:b/>
          <w:color w:val="000000"/>
          <w:sz w:val="44"/>
          <w:szCs w:val="28"/>
        </w:rPr>
        <w:t>ВНУТРЕННЕГО ТРУДОВОГО РАСПОРЯДКА</w:t>
      </w:r>
    </w:p>
    <w:p w:rsidR="00096129" w:rsidRPr="00C96E13" w:rsidRDefault="00096129" w:rsidP="003908D3">
      <w:pPr>
        <w:spacing w:after="0"/>
        <w:jc w:val="center"/>
        <w:rPr>
          <w:b/>
          <w:color w:val="000000"/>
          <w:sz w:val="44"/>
          <w:szCs w:val="28"/>
        </w:rPr>
      </w:pPr>
      <w:r>
        <w:rPr>
          <w:b/>
          <w:color w:val="000000"/>
          <w:sz w:val="44"/>
          <w:szCs w:val="28"/>
        </w:rPr>
        <w:t xml:space="preserve">ДЛЯ РАБОТНИКОВ МКУ ДОД </w:t>
      </w:r>
    </w:p>
    <w:p w:rsidR="00096129" w:rsidRPr="005A14F9" w:rsidRDefault="00096129" w:rsidP="00096129">
      <w:pPr>
        <w:jc w:val="center"/>
      </w:pPr>
      <w:r>
        <w:rPr>
          <w:b/>
          <w:color w:val="000000"/>
          <w:sz w:val="72"/>
          <w:szCs w:val="28"/>
        </w:rPr>
        <w:t>«</w:t>
      </w:r>
      <w:proofErr w:type="spellStart"/>
      <w:r>
        <w:rPr>
          <w:b/>
          <w:color w:val="000000"/>
          <w:sz w:val="72"/>
          <w:szCs w:val="28"/>
        </w:rPr>
        <w:t>Тляратинская</w:t>
      </w:r>
      <w:proofErr w:type="spellEnd"/>
      <w:r>
        <w:rPr>
          <w:b/>
          <w:color w:val="000000"/>
          <w:sz w:val="72"/>
          <w:szCs w:val="28"/>
        </w:rPr>
        <w:t xml:space="preserve"> ДЮСШ»</w:t>
      </w:r>
    </w:p>
    <w:p w:rsidR="00EA7257" w:rsidRPr="00C96E13" w:rsidRDefault="00EA7257" w:rsidP="004F3130">
      <w:pPr>
        <w:pStyle w:val="a3"/>
        <w:rPr>
          <w:sz w:val="24"/>
        </w:rPr>
      </w:pPr>
    </w:p>
    <w:p w:rsidR="003908D3" w:rsidRPr="00C96E13" w:rsidRDefault="003908D3" w:rsidP="00D61706">
      <w:pPr>
        <w:pStyle w:val="a3"/>
        <w:ind w:firstLine="142"/>
        <w:jc w:val="center"/>
        <w:rPr>
          <w:sz w:val="24"/>
        </w:rPr>
      </w:pPr>
    </w:p>
    <w:p w:rsidR="003908D3" w:rsidRPr="00C96E13" w:rsidRDefault="003908D3" w:rsidP="00D61706">
      <w:pPr>
        <w:pStyle w:val="a3"/>
        <w:ind w:firstLine="142"/>
        <w:jc w:val="center"/>
        <w:rPr>
          <w:sz w:val="24"/>
        </w:rPr>
      </w:pPr>
    </w:p>
    <w:p w:rsidR="003908D3" w:rsidRPr="00C96E13" w:rsidRDefault="003908D3" w:rsidP="00D61706">
      <w:pPr>
        <w:pStyle w:val="a3"/>
        <w:ind w:firstLine="142"/>
        <w:jc w:val="center"/>
        <w:rPr>
          <w:sz w:val="24"/>
        </w:rPr>
      </w:pPr>
    </w:p>
    <w:p w:rsidR="003908D3" w:rsidRPr="00C96E13" w:rsidRDefault="003908D3" w:rsidP="00D61706">
      <w:pPr>
        <w:pStyle w:val="a3"/>
        <w:ind w:firstLine="142"/>
        <w:jc w:val="center"/>
        <w:rPr>
          <w:sz w:val="24"/>
        </w:rPr>
      </w:pPr>
    </w:p>
    <w:p w:rsidR="00EC37A8" w:rsidRDefault="00EC37A8" w:rsidP="00D61706">
      <w:pPr>
        <w:pStyle w:val="a3"/>
        <w:ind w:firstLine="142"/>
        <w:jc w:val="center"/>
        <w:rPr>
          <w:sz w:val="24"/>
        </w:rPr>
      </w:pPr>
    </w:p>
    <w:p w:rsidR="00EC37A8" w:rsidRDefault="00EC37A8" w:rsidP="00D61706">
      <w:pPr>
        <w:pStyle w:val="a3"/>
        <w:ind w:firstLine="142"/>
        <w:jc w:val="center"/>
        <w:rPr>
          <w:sz w:val="24"/>
        </w:rPr>
      </w:pPr>
    </w:p>
    <w:p w:rsidR="00EA7257" w:rsidRDefault="00EA7257" w:rsidP="00D61706">
      <w:pPr>
        <w:pStyle w:val="a3"/>
        <w:ind w:firstLine="142"/>
        <w:jc w:val="center"/>
        <w:rPr>
          <w:sz w:val="24"/>
        </w:rPr>
      </w:pPr>
      <w:proofErr w:type="spellStart"/>
      <w:r w:rsidRPr="00EA7257">
        <w:rPr>
          <w:sz w:val="24"/>
        </w:rPr>
        <w:t>Тляратинский</w:t>
      </w:r>
      <w:proofErr w:type="spellEnd"/>
      <w:r w:rsidRPr="00EA7257">
        <w:rPr>
          <w:sz w:val="24"/>
        </w:rPr>
        <w:t xml:space="preserve"> район, 2016 г.</w:t>
      </w:r>
    </w:p>
    <w:p w:rsidR="003908D3" w:rsidRPr="00C96E13" w:rsidRDefault="003908D3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D3" w:rsidRPr="00C96E13" w:rsidRDefault="003908D3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7A8" w:rsidRDefault="00EC37A8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7A8" w:rsidRDefault="00EC37A8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7" w:rsidRPr="00794E61" w:rsidRDefault="00D61706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7257" w:rsidRPr="00794E61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EA7257" w:rsidRPr="00EA7257" w:rsidRDefault="00062EEB" w:rsidP="00D61706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A7257" w:rsidRPr="00EA7257">
        <w:rPr>
          <w:rFonts w:ascii="Times New Roman" w:hAnsi="Times New Roman" w:cs="Times New Roman"/>
          <w:sz w:val="24"/>
          <w:szCs w:val="24"/>
        </w:rPr>
        <w:t>Настоящие Правила вн</w:t>
      </w:r>
      <w:r w:rsidR="00D61706">
        <w:rPr>
          <w:rFonts w:ascii="Times New Roman" w:hAnsi="Times New Roman" w:cs="Times New Roman"/>
          <w:sz w:val="24"/>
          <w:szCs w:val="24"/>
        </w:rPr>
        <w:t>утреннего трудового распорядка МК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ДОД </w:t>
      </w:r>
      <w:r w:rsidR="00D617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61706">
        <w:rPr>
          <w:rFonts w:ascii="Times New Roman" w:hAnsi="Times New Roman" w:cs="Times New Roman"/>
          <w:sz w:val="24"/>
          <w:szCs w:val="24"/>
        </w:rPr>
        <w:t>Тляратинская</w:t>
      </w:r>
      <w:proofErr w:type="spellEnd"/>
      <w:r w:rsidR="00D61706">
        <w:rPr>
          <w:rFonts w:ascii="Times New Roman" w:hAnsi="Times New Roman" w:cs="Times New Roman"/>
          <w:sz w:val="24"/>
          <w:szCs w:val="24"/>
        </w:rPr>
        <w:t xml:space="preserve"> </w:t>
      </w:r>
      <w:r w:rsidR="00DE0D8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етско-юношеской </w:t>
      </w:r>
      <w:r w:rsidR="00EA7257" w:rsidRPr="00EA7257">
        <w:rPr>
          <w:rFonts w:ascii="Times New Roman" w:hAnsi="Times New Roman" w:cs="Times New Roman"/>
          <w:sz w:val="24"/>
          <w:szCs w:val="24"/>
        </w:rPr>
        <w:t>спор</w:t>
      </w:r>
      <w:r w:rsidR="00D61706">
        <w:rPr>
          <w:rFonts w:ascii="Times New Roman" w:hAnsi="Times New Roman" w:cs="Times New Roman"/>
          <w:sz w:val="24"/>
          <w:szCs w:val="24"/>
        </w:rPr>
        <w:t>тивная  школа»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(далее Правила) являются локальным нор</w:t>
      </w:r>
      <w:r>
        <w:rPr>
          <w:rFonts w:ascii="Times New Roman" w:hAnsi="Times New Roman" w:cs="Times New Roman"/>
          <w:sz w:val="24"/>
          <w:szCs w:val="24"/>
        </w:rPr>
        <w:t>мативным актом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тельного</w:t>
      </w:r>
      <w:r w:rsidR="00D61706"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EA7257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детей  (далее ДЮСШ).</w:t>
      </w:r>
    </w:p>
    <w:p w:rsidR="00062EEB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Правила разработаны и утверждены в соответствии с Трудовым  кодексом РФ, Законом РФ 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«Об образовании», Уставом учреждения и иными законодате</w:t>
      </w:r>
      <w:r w:rsidR="00062EEB">
        <w:rPr>
          <w:rFonts w:ascii="Times New Roman" w:hAnsi="Times New Roman" w:cs="Times New Roman"/>
          <w:sz w:val="24"/>
          <w:szCs w:val="24"/>
        </w:rPr>
        <w:t>льными и нормативными правовыми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актами, и регулируют порядок приема и увольнения р</w:t>
      </w:r>
      <w:r w:rsidR="00062EEB">
        <w:rPr>
          <w:rFonts w:ascii="Times New Roman" w:hAnsi="Times New Roman" w:cs="Times New Roman"/>
          <w:sz w:val="24"/>
          <w:szCs w:val="24"/>
        </w:rPr>
        <w:t>аботников ДЮСШ, основные права,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обязанности и ответственность сторон трудового договора, режим работы, время отдых</w:t>
      </w:r>
      <w:r w:rsidR="00062EEB">
        <w:rPr>
          <w:rFonts w:ascii="Times New Roman" w:hAnsi="Times New Roman" w:cs="Times New Roman"/>
          <w:sz w:val="24"/>
          <w:szCs w:val="24"/>
        </w:rPr>
        <w:t>а,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применяемые к работникам меры поощрения и взыска</w:t>
      </w:r>
      <w:r w:rsidR="00062EEB">
        <w:rPr>
          <w:rFonts w:ascii="Times New Roman" w:hAnsi="Times New Roman" w:cs="Times New Roman"/>
          <w:sz w:val="24"/>
          <w:szCs w:val="24"/>
        </w:rPr>
        <w:t>ния, иные вопросы регулирования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трудовых отношений в ДЮСШ.</w:t>
      </w:r>
    </w:p>
    <w:p w:rsidR="00EA7257" w:rsidRPr="00EA7257" w:rsidRDefault="00062EEB" w:rsidP="00DE0D85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Правила</w:t>
      </w:r>
      <w:r w:rsidR="00DE0D85">
        <w:rPr>
          <w:rFonts w:ascii="Times New Roman" w:hAnsi="Times New Roman" w:cs="Times New Roman"/>
          <w:sz w:val="24"/>
          <w:szCs w:val="24"/>
        </w:rPr>
        <w:t xml:space="preserve"> имеют своей целью способствование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укреплению трудовой дисциплины, рационал</w:t>
      </w:r>
      <w:r w:rsidR="00EA7257" w:rsidRPr="00EA7257">
        <w:rPr>
          <w:rFonts w:ascii="Times New Roman" w:hAnsi="Times New Roman" w:cs="Times New Roman"/>
          <w:sz w:val="24"/>
          <w:szCs w:val="24"/>
        </w:rPr>
        <w:t>ь</w:t>
      </w:r>
      <w:r w:rsidR="00EA7257" w:rsidRPr="00EA7257">
        <w:rPr>
          <w:rFonts w:ascii="Times New Roman" w:hAnsi="Times New Roman" w:cs="Times New Roman"/>
          <w:sz w:val="24"/>
          <w:szCs w:val="24"/>
        </w:rPr>
        <w:t>ному использованию рабочего времени и созданию условий для эффективной работы.</w:t>
      </w:r>
    </w:p>
    <w:p w:rsidR="00EA7257" w:rsidRPr="00EA7257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Правила утверждаются директором с учетом мнения профсоюзного комитета.</w:t>
      </w:r>
    </w:p>
    <w:p w:rsidR="00EA7257" w:rsidRPr="00EA7257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Правила вывешиваются в учреждении ДЮСШ на видном месте.</w:t>
      </w:r>
    </w:p>
    <w:p w:rsidR="00794E61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94E61">
        <w:rPr>
          <w:rFonts w:ascii="Times New Roman" w:hAnsi="Times New Roman" w:cs="Times New Roman"/>
          <w:sz w:val="24"/>
          <w:szCs w:val="24"/>
        </w:rPr>
        <w:t xml:space="preserve">При приеме на работу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работодатель учреждения обязан ознакомить работника Правилами </w:t>
      </w:r>
      <w:proofErr w:type="gramStart"/>
      <w:r w:rsidR="00794E61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роспись.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EA7257" w:rsidRPr="00794E61" w:rsidRDefault="00D61706" w:rsidP="00D61706">
      <w:pPr>
        <w:tabs>
          <w:tab w:val="left" w:pos="59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A7257" w:rsidRPr="00794E61">
        <w:rPr>
          <w:rFonts w:ascii="Times New Roman" w:hAnsi="Times New Roman" w:cs="Times New Roman"/>
          <w:b/>
          <w:sz w:val="24"/>
          <w:szCs w:val="24"/>
        </w:rPr>
        <w:t>ПРИЕМ И УВОЛЬНЕНИЕ РАБОТНИКОВ</w:t>
      </w:r>
    </w:p>
    <w:p w:rsidR="00EA7257" w:rsidRPr="00D61706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706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D61706">
        <w:rPr>
          <w:rFonts w:ascii="Times New Roman" w:hAnsi="Times New Roman" w:cs="Times New Roman"/>
          <w:b/>
          <w:sz w:val="24"/>
          <w:szCs w:val="24"/>
          <w:u w:val="single"/>
        </w:rPr>
        <w:t>Прием на работу</w:t>
      </w:r>
    </w:p>
    <w:p w:rsidR="00062EEB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EA7257" w:rsidRPr="00EA7257">
        <w:rPr>
          <w:rFonts w:ascii="Times New Roman" w:hAnsi="Times New Roman" w:cs="Times New Roman"/>
          <w:sz w:val="24"/>
          <w:szCs w:val="24"/>
        </w:rPr>
        <w:t>Директор ДЮ</w:t>
      </w:r>
      <w:r>
        <w:rPr>
          <w:rFonts w:ascii="Times New Roman" w:hAnsi="Times New Roman" w:cs="Times New Roman"/>
          <w:sz w:val="24"/>
          <w:szCs w:val="24"/>
        </w:rPr>
        <w:t xml:space="preserve">СШ принимается и увольняется управлением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Тляратинский</w:t>
      </w:r>
      <w:proofErr w:type="spellEnd"/>
    </w:p>
    <w:p w:rsidR="00062EEB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район» </w:t>
      </w:r>
      <w:r w:rsidR="00EA7257" w:rsidRPr="00EA7257">
        <w:rPr>
          <w:rFonts w:ascii="Times New Roman" w:hAnsi="Times New Roman" w:cs="Times New Roman"/>
          <w:sz w:val="24"/>
          <w:szCs w:val="24"/>
        </w:rPr>
        <w:t>по с</w:t>
      </w:r>
      <w:r>
        <w:rPr>
          <w:rFonts w:ascii="Times New Roman" w:hAnsi="Times New Roman" w:cs="Times New Roman"/>
          <w:sz w:val="24"/>
          <w:szCs w:val="24"/>
        </w:rPr>
        <w:t>огласованию с главой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района.    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Работники ДЮСШ реализуют свое право на труд путем заключ</w:t>
      </w:r>
      <w:r w:rsidR="00062EEB">
        <w:rPr>
          <w:rFonts w:ascii="Times New Roman" w:hAnsi="Times New Roman" w:cs="Times New Roman"/>
          <w:sz w:val="24"/>
          <w:szCs w:val="24"/>
        </w:rPr>
        <w:t xml:space="preserve">ения трудового   договора </w:t>
      </w:r>
      <w:proofErr w:type="gramStart"/>
      <w:r w:rsidR="00062EE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A7257" w:rsidRPr="00EA7257" w:rsidRDefault="00062EEB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дирекцией </w:t>
      </w:r>
      <w:r w:rsidR="00EA7257" w:rsidRPr="00EA7257">
        <w:rPr>
          <w:rFonts w:ascii="Times New Roman" w:hAnsi="Times New Roman" w:cs="Times New Roman"/>
          <w:sz w:val="24"/>
          <w:szCs w:val="24"/>
        </w:rPr>
        <w:t>ДЮСШ.</w:t>
      </w:r>
    </w:p>
    <w:p w:rsidR="00062EEB" w:rsidRDefault="00062EEB" w:rsidP="00794E61">
      <w:pPr>
        <w:tabs>
          <w:tab w:val="left" w:pos="90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EA7257" w:rsidRPr="00EA7257">
        <w:rPr>
          <w:rFonts w:ascii="Times New Roman" w:hAnsi="Times New Roman" w:cs="Times New Roman"/>
          <w:sz w:val="24"/>
          <w:szCs w:val="24"/>
        </w:rPr>
        <w:t>Трудовой договор заключается в письменной форме и соста</w:t>
      </w:r>
      <w:r>
        <w:rPr>
          <w:rFonts w:ascii="Times New Roman" w:hAnsi="Times New Roman" w:cs="Times New Roman"/>
          <w:sz w:val="24"/>
          <w:szCs w:val="24"/>
        </w:rPr>
        <w:t xml:space="preserve">вляется в двух    экземплярах </w:t>
      </w:r>
    </w:p>
    <w:p w:rsidR="00EA7257" w:rsidRPr="00EA7257" w:rsidRDefault="00EA7257" w:rsidP="00794E61">
      <w:pPr>
        <w:tabs>
          <w:tab w:val="left" w:pos="90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по одному для каждой из сторон: работника и учреждения.</w:t>
      </w:r>
    </w:p>
    <w:p w:rsidR="00062EEB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2.1.3.  При приеме на работу заключение срочного трудового дого</w:t>
      </w:r>
      <w:r w:rsidR="00062EEB">
        <w:rPr>
          <w:rFonts w:ascii="Times New Roman" w:hAnsi="Times New Roman" w:cs="Times New Roman"/>
          <w:sz w:val="24"/>
          <w:szCs w:val="24"/>
        </w:rPr>
        <w:t xml:space="preserve">вора       допускается только </w:t>
      </w:r>
      <w:proofErr w:type="gramStart"/>
      <w:r w:rsidR="00062EE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EA725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>, предусмотренных статьями 58 и 59 Трудового кодекса РФ.</w:t>
      </w:r>
    </w:p>
    <w:p w:rsidR="00062EEB" w:rsidRDefault="00794E61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2.1.4.  При заключении трудового договора работник  представляет следующие документы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ст. </w:t>
      </w:r>
    </w:p>
    <w:p w:rsidR="00EA7257" w:rsidRPr="00EA7257" w:rsidRDefault="00062EEB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65 ТК РФ):</w:t>
      </w:r>
      <w:proofErr w:type="gramEnd"/>
    </w:p>
    <w:p w:rsidR="00EA7257" w:rsidRPr="00EA7257" w:rsidRDefault="00794E61" w:rsidP="00794E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паспорт или иное удостоверение личности;</w:t>
      </w:r>
    </w:p>
    <w:p w:rsidR="00EA7257" w:rsidRPr="00EA7257" w:rsidRDefault="00794E61" w:rsidP="00794E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ботник поступает на работу на условиях совместительства;</w:t>
      </w:r>
    </w:p>
    <w:p w:rsidR="00EA7257" w:rsidRPr="00EA7257" w:rsidRDefault="00794E61" w:rsidP="00794E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документы воинского учета – для военнообязанных и лиц, подлежащих призыву на военную службу;</w:t>
      </w:r>
    </w:p>
    <w:p w:rsidR="00EA7257" w:rsidRPr="00EA7257" w:rsidRDefault="00794E61" w:rsidP="00794E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 наличии специальных знаний – при поступлении на работу, требующую специальных знаний или специальной подготовки;</w:t>
      </w:r>
    </w:p>
    <w:p w:rsidR="00794E61" w:rsidRDefault="00794E61" w:rsidP="00794E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</w:t>
      </w:r>
    </w:p>
    <w:p w:rsidR="00794E61" w:rsidRDefault="00794E61" w:rsidP="00BF5B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794E61">
        <w:rPr>
          <w:rFonts w:ascii="Times New Roman" w:hAnsi="Times New Roman" w:cs="Times New Roman"/>
          <w:sz w:val="24"/>
          <w:szCs w:val="24"/>
        </w:rPr>
        <w:t>При заключении трудового договора впер</w:t>
      </w:r>
      <w:r w:rsidR="00062EEB" w:rsidRPr="00794E61">
        <w:rPr>
          <w:rFonts w:ascii="Times New Roman" w:hAnsi="Times New Roman" w:cs="Times New Roman"/>
          <w:sz w:val="24"/>
          <w:szCs w:val="24"/>
        </w:rPr>
        <w:t>вые</w:t>
      </w:r>
      <w:r w:rsidR="00D61706">
        <w:rPr>
          <w:rFonts w:ascii="Times New Roman" w:hAnsi="Times New Roman" w:cs="Times New Roman"/>
          <w:sz w:val="24"/>
          <w:szCs w:val="24"/>
        </w:rPr>
        <w:t>,</w:t>
      </w:r>
      <w:r w:rsidR="00062EEB" w:rsidRPr="00794E61">
        <w:rPr>
          <w:rFonts w:ascii="Times New Roman" w:hAnsi="Times New Roman" w:cs="Times New Roman"/>
          <w:sz w:val="24"/>
          <w:szCs w:val="24"/>
        </w:rPr>
        <w:t xml:space="preserve"> трудовая книжка и страховое</w:t>
      </w:r>
      <w:r w:rsidR="00BF5B45" w:rsidRPr="00BF5B45"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062EEB">
        <w:rPr>
          <w:rFonts w:ascii="Times New Roman" w:hAnsi="Times New Roman" w:cs="Times New Roman"/>
          <w:sz w:val="24"/>
          <w:szCs w:val="24"/>
        </w:rPr>
        <w:t>свидетельство гос</w:t>
      </w:r>
      <w:r w:rsidR="00EA7257" w:rsidRPr="00062EEB">
        <w:rPr>
          <w:rFonts w:ascii="Times New Roman" w:hAnsi="Times New Roman" w:cs="Times New Roman"/>
          <w:sz w:val="24"/>
          <w:szCs w:val="24"/>
        </w:rPr>
        <w:t>у</w:t>
      </w:r>
      <w:r w:rsidR="00EA7257" w:rsidRPr="00062EEB">
        <w:rPr>
          <w:rFonts w:ascii="Times New Roman" w:hAnsi="Times New Roman" w:cs="Times New Roman"/>
          <w:sz w:val="24"/>
          <w:szCs w:val="24"/>
        </w:rPr>
        <w:t>дарственного пенсионного страхования оформляется директором.</w:t>
      </w:r>
    </w:p>
    <w:p w:rsidR="00EA7257" w:rsidRPr="00EA7257" w:rsidRDefault="00EA7257" w:rsidP="00794E6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2.1.5  Прием на работу оформляется приказом (распоряжением) директора, изданным на основании заключенного трудового договора (ст.68 ТК РФ).</w:t>
      </w:r>
    </w:p>
    <w:p w:rsidR="00EA7257" w:rsidRPr="00EA7257" w:rsidRDefault="00794E61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Приказ директора о приеме на работу объявляется работнику под  расписку в трехдневный срок со дня фактического начала работы. По требованию работника директор обязан выдать ему надл</w:t>
      </w:r>
      <w:r w:rsidR="00EA7257" w:rsidRPr="00EA7257">
        <w:rPr>
          <w:rFonts w:ascii="Times New Roman" w:hAnsi="Times New Roman" w:cs="Times New Roman"/>
          <w:sz w:val="24"/>
          <w:szCs w:val="24"/>
        </w:rPr>
        <w:t>е</w:t>
      </w:r>
      <w:r w:rsidR="00EA7257" w:rsidRPr="00EA7257">
        <w:rPr>
          <w:rFonts w:ascii="Times New Roman" w:hAnsi="Times New Roman" w:cs="Times New Roman"/>
          <w:sz w:val="24"/>
          <w:szCs w:val="24"/>
        </w:rPr>
        <w:t>жаще заверенную копию указанного приказа.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2.1.6.   Перед допуском к работе вновь поступившего работника, администрация   обязана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A7257" w:rsidRPr="00EA7257" w:rsidRDefault="00794E61" w:rsidP="00794E61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>ознакомить работника с действующими в учреждении Уставом, коллективным договором, н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стоящими Правилами и иными локальными актами, имеющими отношение к трудовой функции р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ботника (ст.68 ТК РФ);</w:t>
      </w:r>
    </w:p>
    <w:p w:rsidR="00EA7257" w:rsidRPr="00EA7257" w:rsidRDefault="00794E61" w:rsidP="00794E61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ознакомить работника с его должностной инструкцией под роспись, </w:t>
      </w:r>
      <w:r w:rsidR="00D61706">
        <w:rPr>
          <w:rFonts w:ascii="Times New Roman" w:hAnsi="Times New Roman" w:cs="Times New Roman"/>
          <w:sz w:val="24"/>
          <w:szCs w:val="24"/>
        </w:rPr>
        <w:t xml:space="preserve">с необходимыми для работы </w:t>
      </w:r>
      <w:r w:rsidR="00AA4FEF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="00D61706">
        <w:rPr>
          <w:rFonts w:ascii="Times New Roman" w:hAnsi="Times New Roman" w:cs="Times New Roman"/>
          <w:sz w:val="24"/>
          <w:szCs w:val="24"/>
        </w:rPr>
        <w:t xml:space="preserve">документацией и планами, </w:t>
      </w:r>
      <w:r w:rsidR="00EA7257" w:rsidRPr="00EA7257">
        <w:rPr>
          <w:rFonts w:ascii="Times New Roman" w:hAnsi="Times New Roman" w:cs="Times New Roman"/>
          <w:sz w:val="24"/>
          <w:szCs w:val="24"/>
        </w:rPr>
        <w:t>условиями и оплатой труда, разъяснить его права и об</w:t>
      </w:r>
      <w:r w:rsidR="00EA7257" w:rsidRPr="00EA7257">
        <w:rPr>
          <w:rFonts w:ascii="Times New Roman" w:hAnsi="Times New Roman" w:cs="Times New Roman"/>
          <w:sz w:val="24"/>
          <w:szCs w:val="24"/>
        </w:rPr>
        <w:t>я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занности;</w:t>
      </w:r>
    </w:p>
    <w:p w:rsidR="00EA7257" w:rsidRPr="00EA7257" w:rsidRDefault="00EA7257" w:rsidP="00794E61">
      <w:pPr>
        <w:pStyle w:val="3"/>
        <w:tabs>
          <w:tab w:val="num" w:pos="900"/>
          <w:tab w:val="num" w:pos="1440"/>
        </w:tabs>
        <w:ind w:left="0" w:firstLine="142"/>
        <w:rPr>
          <w:sz w:val="24"/>
        </w:rPr>
      </w:pPr>
      <w:r w:rsidRPr="00EA7257">
        <w:rPr>
          <w:sz w:val="24"/>
        </w:rPr>
        <w:t>- проинструктировать на рабочем месте по вопросам охраны труда, пожарной безопасности,  орг</w:t>
      </w:r>
      <w:r w:rsidRPr="00EA7257">
        <w:rPr>
          <w:sz w:val="24"/>
        </w:rPr>
        <w:t>а</w:t>
      </w:r>
      <w:r w:rsidRPr="00EA7257">
        <w:rPr>
          <w:sz w:val="24"/>
        </w:rPr>
        <w:t>низации охраны жизни и здоровья детей.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lastRenderedPageBreak/>
        <w:t xml:space="preserve"> 2.1.7. На каждого работника оформляется трудовая книжка в соотв</w:t>
      </w:r>
      <w:r w:rsidR="00D61706">
        <w:rPr>
          <w:rFonts w:ascii="Times New Roman" w:hAnsi="Times New Roman" w:cs="Times New Roman"/>
          <w:sz w:val="24"/>
          <w:szCs w:val="24"/>
        </w:rPr>
        <w:t xml:space="preserve">етствии с </w:t>
      </w:r>
      <w:r w:rsidRPr="00EA7257">
        <w:rPr>
          <w:rFonts w:ascii="Times New Roman" w:hAnsi="Times New Roman" w:cs="Times New Roman"/>
          <w:sz w:val="24"/>
          <w:szCs w:val="24"/>
        </w:rPr>
        <w:t>требованиями Инс</w:t>
      </w:r>
      <w:r w:rsidRPr="00EA7257">
        <w:rPr>
          <w:rFonts w:ascii="Times New Roman" w:hAnsi="Times New Roman" w:cs="Times New Roman"/>
          <w:sz w:val="24"/>
          <w:szCs w:val="24"/>
        </w:rPr>
        <w:t>т</w:t>
      </w:r>
      <w:r w:rsidRPr="00EA7257">
        <w:rPr>
          <w:rFonts w:ascii="Times New Roman" w:hAnsi="Times New Roman" w:cs="Times New Roman"/>
          <w:sz w:val="24"/>
          <w:szCs w:val="24"/>
        </w:rPr>
        <w:t>рукции о порядке ведения трудовых книжек (ст.66 ТК  РФ). Трудовые книжки хранятся в ДЮСШ.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2.1.8.  Сотрудники –  совместители представляют трудовую книжку (ксерокопию), заверенную  а</w:t>
      </w:r>
      <w:r w:rsidRPr="00EA7257">
        <w:rPr>
          <w:rFonts w:ascii="Times New Roman" w:hAnsi="Times New Roman" w:cs="Times New Roman"/>
          <w:sz w:val="24"/>
          <w:szCs w:val="24"/>
        </w:rPr>
        <w:t>д</w:t>
      </w:r>
      <w:r w:rsidRPr="00EA7257">
        <w:rPr>
          <w:rFonts w:ascii="Times New Roman" w:hAnsi="Times New Roman" w:cs="Times New Roman"/>
          <w:sz w:val="24"/>
          <w:szCs w:val="24"/>
        </w:rPr>
        <w:t>министрацией по основному месту работы.</w:t>
      </w:r>
    </w:p>
    <w:p w:rsidR="00EA7257" w:rsidRPr="00EA7257" w:rsidRDefault="00BF5B45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>ст. 66 ТК РФ).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2.1.9. С каждой записью, вносимой на основании приказа директора ДЮСШ в   трудовую книжку, администрация учреждения обязана ознакомить ее  владельца под роспись в личной карточке Т-2.          </w:t>
      </w:r>
    </w:p>
    <w:p w:rsidR="00EA7257" w:rsidRPr="00EA7257" w:rsidRDefault="00EA7257" w:rsidP="00D61706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2.1.10. На каждого работника заводится личное дело. После увольнения работника личное дело о</w:t>
      </w:r>
      <w:r w:rsidRPr="00EA7257">
        <w:rPr>
          <w:rFonts w:ascii="Times New Roman" w:hAnsi="Times New Roman" w:cs="Times New Roman"/>
          <w:sz w:val="24"/>
          <w:szCs w:val="24"/>
        </w:rPr>
        <w:t>с</w:t>
      </w:r>
      <w:r w:rsidRPr="00EA7257">
        <w:rPr>
          <w:rFonts w:ascii="Times New Roman" w:hAnsi="Times New Roman" w:cs="Times New Roman"/>
          <w:sz w:val="24"/>
          <w:szCs w:val="24"/>
        </w:rPr>
        <w:t xml:space="preserve">тается в учреждении и  хранится как архивный материал. </w:t>
      </w:r>
    </w:p>
    <w:p w:rsidR="00EA7257" w:rsidRPr="00D61706" w:rsidRDefault="00EA7257" w:rsidP="00AA4FEF">
      <w:pPr>
        <w:tabs>
          <w:tab w:val="left" w:pos="720"/>
          <w:tab w:val="left" w:pos="5920"/>
        </w:tabs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706">
        <w:rPr>
          <w:rFonts w:ascii="Times New Roman" w:hAnsi="Times New Roman" w:cs="Times New Roman"/>
          <w:b/>
          <w:sz w:val="24"/>
          <w:szCs w:val="24"/>
        </w:rPr>
        <w:t xml:space="preserve">2.2.     </w:t>
      </w:r>
      <w:r w:rsidRPr="00D61706">
        <w:rPr>
          <w:rFonts w:ascii="Times New Roman" w:hAnsi="Times New Roman" w:cs="Times New Roman"/>
          <w:b/>
          <w:sz w:val="24"/>
          <w:szCs w:val="24"/>
          <w:u w:val="single"/>
        </w:rPr>
        <w:t>Отказ в приеме на работу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2.2.1.  Не допускается необоснованный отказ в заключени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трудового договора. (ст.64 ТК РФ).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2.2.2.  Прием на работу осуществляется только исходя из деловых качеств работника.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Какое бы то ни было прямое или косвенное ограничение прав или установление прямых или косвенных преим</w:t>
      </w:r>
      <w:r w:rsidRPr="00EA7257">
        <w:rPr>
          <w:rFonts w:ascii="Times New Roman" w:hAnsi="Times New Roman" w:cs="Times New Roman"/>
          <w:sz w:val="24"/>
          <w:szCs w:val="24"/>
        </w:rPr>
        <w:t>у</w:t>
      </w:r>
      <w:r w:rsidRPr="00EA7257">
        <w:rPr>
          <w:rFonts w:ascii="Times New Roman" w:hAnsi="Times New Roman" w:cs="Times New Roman"/>
          <w:sz w:val="24"/>
          <w:szCs w:val="24"/>
        </w:rPr>
        <w:t>ществ при заключении трудового договора в зависимости от пола, расы, цвета кожи, национальн</w:t>
      </w:r>
      <w:r w:rsidRPr="00EA7257">
        <w:rPr>
          <w:rFonts w:ascii="Times New Roman" w:hAnsi="Times New Roman" w:cs="Times New Roman"/>
          <w:sz w:val="24"/>
          <w:szCs w:val="24"/>
        </w:rPr>
        <w:t>о</w:t>
      </w:r>
      <w:r w:rsidRPr="00EA7257">
        <w:rPr>
          <w:rFonts w:ascii="Times New Roman" w:hAnsi="Times New Roman" w:cs="Times New Roman"/>
          <w:sz w:val="24"/>
          <w:szCs w:val="24"/>
        </w:rPr>
        <w:t>сти, языка, происхождения, имущественного, социального и должностного положения, места ж</w:t>
      </w:r>
      <w:r w:rsidRPr="00EA7257">
        <w:rPr>
          <w:rFonts w:ascii="Times New Roman" w:hAnsi="Times New Roman" w:cs="Times New Roman"/>
          <w:sz w:val="24"/>
          <w:szCs w:val="24"/>
        </w:rPr>
        <w:t>и</w:t>
      </w:r>
      <w:r w:rsidRPr="00EA7257">
        <w:rPr>
          <w:rFonts w:ascii="Times New Roman" w:hAnsi="Times New Roman" w:cs="Times New Roman"/>
          <w:sz w:val="24"/>
          <w:szCs w:val="24"/>
        </w:rPr>
        <w:t>тельства (в том числе наличия или отсутствия регистрации по месту жительства или пребывания) не допускается.</w:t>
      </w:r>
      <w:proofErr w:type="gramEnd"/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2.2.3.  Лицо, лишенное решением суда права работать в образовательном учреждении в течение о</w:t>
      </w:r>
      <w:r w:rsidRPr="00EA7257">
        <w:rPr>
          <w:rFonts w:ascii="Times New Roman" w:hAnsi="Times New Roman" w:cs="Times New Roman"/>
          <w:sz w:val="24"/>
          <w:szCs w:val="24"/>
        </w:rPr>
        <w:t>п</w:t>
      </w:r>
      <w:r w:rsidRPr="00EA7257">
        <w:rPr>
          <w:rFonts w:ascii="Times New Roman" w:hAnsi="Times New Roman" w:cs="Times New Roman"/>
          <w:sz w:val="24"/>
          <w:szCs w:val="24"/>
        </w:rPr>
        <w:t>ределенного срока, не может быть принято на работу в ДЮСШ в течение этого срока.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2.2.4.  Запрещается отказывать в заключени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 трудового договора женщинам по мотивам, связа</w:t>
      </w:r>
      <w:r w:rsidRPr="00EA7257">
        <w:rPr>
          <w:rFonts w:ascii="Times New Roman" w:hAnsi="Times New Roman" w:cs="Times New Roman"/>
          <w:sz w:val="24"/>
          <w:szCs w:val="24"/>
        </w:rPr>
        <w:t>н</w:t>
      </w:r>
      <w:r w:rsidRPr="00EA7257">
        <w:rPr>
          <w:rFonts w:ascii="Times New Roman" w:hAnsi="Times New Roman" w:cs="Times New Roman"/>
          <w:sz w:val="24"/>
          <w:szCs w:val="24"/>
        </w:rPr>
        <w:t>ным с беременностью или наличием детей.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2.2.5.  Запрещается отказывать в заключени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трудового договора 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2.2.6. По требованию лица, которому отказано в заключени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трудового договора, администрация учреждения обязана сообщить причину отказа в письменной форме.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2.2.7.   Отказ в заключени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трудового договора может быть обжалован в судебном порядке.</w:t>
      </w:r>
    </w:p>
    <w:p w:rsidR="00EA7257" w:rsidRPr="00D61706" w:rsidRDefault="00EA7257" w:rsidP="00AA4FEF">
      <w:pPr>
        <w:tabs>
          <w:tab w:val="left" w:pos="720"/>
          <w:tab w:val="left" w:pos="5920"/>
        </w:tabs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706">
        <w:rPr>
          <w:rFonts w:ascii="Times New Roman" w:hAnsi="Times New Roman" w:cs="Times New Roman"/>
          <w:b/>
          <w:sz w:val="24"/>
          <w:szCs w:val="24"/>
        </w:rPr>
        <w:t xml:space="preserve">2.3.      </w:t>
      </w:r>
      <w:r w:rsidRPr="00D61706">
        <w:rPr>
          <w:rFonts w:ascii="Times New Roman" w:hAnsi="Times New Roman" w:cs="Times New Roman"/>
          <w:b/>
          <w:sz w:val="24"/>
          <w:szCs w:val="24"/>
          <w:u w:val="single"/>
        </w:rPr>
        <w:t>Увольнение работников</w:t>
      </w:r>
      <w:r w:rsidRPr="00D61706">
        <w:rPr>
          <w:rFonts w:ascii="Times New Roman" w:hAnsi="Times New Roman" w:cs="Times New Roman"/>
          <w:b/>
          <w:sz w:val="24"/>
          <w:szCs w:val="24"/>
        </w:rPr>
        <w:t>.</w:t>
      </w:r>
    </w:p>
    <w:p w:rsidR="00EA7257" w:rsidRPr="00EA7257" w:rsidRDefault="00EA7257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2.3.1.  Увольнение работника – прекращение трудового договора – осуществляется только по осн</w:t>
      </w:r>
      <w:r w:rsidRPr="00EA7257">
        <w:rPr>
          <w:rFonts w:ascii="Times New Roman" w:hAnsi="Times New Roman" w:cs="Times New Roman"/>
          <w:sz w:val="24"/>
          <w:szCs w:val="24"/>
        </w:rPr>
        <w:t>о</w:t>
      </w:r>
      <w:r w:rsidRPr="00EA7257">
        <w:rPr>
          <w:rFonts w:ascii="Times New Roman" w:hAnsi="Times New Roman" w:cs="Times New Roman"/>
          <w:sz w:val="24"/>
          <w:szCs w:val="24"/>
        </w:rPr>
        <w:t>ваниям, предусмотренным Трудовым кодексом.</w:t>
      </w:r>
    </w:p>
    <w:p w:rsidR="00BF5B45" w:rsidRPr="00381F30" w:rsidRDefault="00EA7257" w:rsidP="00BF5B45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2.3.2. По инициативе работника трудовой договор расторгается после   письменного предварител</w:t>
      </w:r>
      <w:r w:rsidRPr="00EA7257">
        <w:rPr>
          <w:rFonts w:ascii="Times New Roman" w:hAnsi="Times New Roman" w:cs="Times New Roman"/>
          <w:sz w:val="24"/>
          <w:szCs w:val="24"/>
        </w:rPr>
        <w:t>ь</w:t>
      </w:r>
      <w:r w:rsidRPr="00EA7257">
        <w:rPr>
          <w:rFonts w:ascii="Times New Roman" w:hAnsi="Times New Roman" w:cs="Times New Roman"/>
          <w:sz w:val="24"/>
          <w:szCs w:val="24"/>
        </w:rPr>
        <w:t>ного предупреждения администрации за 2 недели  (ст. 80 ТК РФ).</w:t>
      </w:r>
    </w:p>
    <w:p w:rsidR="00EA7257" w:rsidRPr="00EA7257" w:rsidRDefault="00EA7257" w:rsidP="00BF5B45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До истечения срока предупреждения об увольнении работник имеет право в любое время отозвать свое заявление, если на его место не приглашен в письменной форме другой работник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>т. 80 ТК РФ).</w:t>
      </w:r>
    </w:p>
    <w:p w:rsidR="00EA7257" w:rsidRPr="00EA7257" w:rsidRDefault="00EA7257" w:rsidP="00794E61">
      <w:pPr>
        <w:pStyle w:val="3"/>
        <w:tabs>
          <w:tab w:val="left" w:pos="720"/>
        </w:tabs>
        <w:ind w:left="0" w:firstLine="142"/>
        <w:rPr>
          <w:sz w:val="24"/>
        </w:rPr>
      </w:pPr>
      <w:r w:rsidRPr="00EA7257">
        <w:rPr>
          <w:sz w:val="24"/>
        </w:rPr>
        <w:t>2.3. 3</w:t>
      </w:r>
      <w:r w:rsidR="00794E61">
        <w:rPr>
          <w:sz w:val="24"/>
        </w:rPr>
        <w:t xml:space="preserve">. </w:t>
      </w:r>
      <w:r w:rsidRPr="00EA7257">
        <w:rPr>
          <w:sz w:val="24"/>
        </w:rPr>
        <w:t>Перевод на другую постоянную работу в учреждении по инициативе           администрации, то есть изменение трудовой функции или изменение           существенных условий трудового догов</w:t>
      </w:r>
      <w:r w:rsidRPr="00EA7257">
        <w:rPr>
          <w:sz w:val="24"/>
        </w:rPr>
        <w:t>о</w:t>
      </w:r>
      <w:r w:rsidRPr="00EA7257">
        <w:rPr>
          <w:sz w:val="24"/>
        </w:rPr>
        <w:t>ра допускается только  с письменного согласия работника (ст.72 ТК РФ).</w:t>
      </w:r>
    </w:p>
    <w:p w:rsidR="00EA7257" w:rsidRPr="00EA7257" w:rsidRDefault="00BF5B45" w:rsidP="00794E61">
      <w:pPr>
        <w:tabs>
          <w:tab w:val="left" w:pos="720"/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Если работник не согласен на продолжение работ</w:t>
      </w:r>
      <w:r>
        <w:rPr>
          <w:rFonts w:ascii="Times New Roman" w:hAnsi="Times New Roman" w:cs="Times New Roman"/>
          <w:sz w:val="24"/>
          <w:szCs w:val="24"/>
        </w:rPr>
        <w:t>ы в новых условиях, то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администрация  обязана в письменной форме предложить ему иную имеющуюся в учреждении работу, соответствующую его квалификации и  состоянию здоровья, а при отсутствии такой работы – вакантную нижестоящую должность или нижеоплачиваемую работу.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При отсутствии  указанной работы, а также в случае о</w:t>
      </w:r>
      <w:r w:rsidR="00EA7257" w:rsidRPr="00EA7257">
        <w:rPr>
          <w:rFonts w:ascii="Times New Roman" w:hAnsi="Times New Roman" w:cs="Times New Roman"/>
          <w:sz w:val="24"/>
          <w:szCs w:val="24"/>
        </w:rPr>
        <w:t>т</w:t>
      </w:r>
      <w:r w:rsidR="00EA7257" w:rsidRPr="00EA7257">
        <w:rPr>
          <w:rFonts w:ascii="Times New Roman" w:hAnsi="Times New Roman" w:cs="Times New Roman"/>
          <w:sz w:val="24"/>
          <w:szCs w:val="24"/>
        </w:rPr>
        <w:t>каза работника от предложенной  работы трудовой договор прекращается в соответствии с п.7 ст.77 ТК РФ.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2.3.4.  При расторжении трудового договора директор ДЮСШ издает приказ об увольнении с ук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занием основания увольнения в соответствии с Трудовым кодексом РФ.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2.3.5.  Записи в трудовую книжку о причинах прекращения трудового договора должны произв</w:t>
      </w:r>
      <w:r w:rsidRPr="00EA7257">
        <w:rPr>
          <w:rFonts w:ascii="Times New Roman" w:hAnsi="Times New Roman" w:cs="Times New Roman"/>
          <w:sz w:val="24"/>
          <w:szCs w:val="24"/>
        </w:rPr>
        <w:t>о</w:t>
      </w:r>
      <w:r w:rsidRPr="00EA7257">
        <w:rPr>
          <w:rFonts w:ascii="Times New Roman" w:hAnsi="Times New Roman" w:cs="Times New Roman"/>
          <w:sz w:val="24"/>
          <w:szCs w:val="24"/>
        </w:rPr>
        <w:t>диться точно в соответствии с формулировками Трудового кодекса РФ и ссылкой на соответству</w:t>
      </w:r>
      <w:r w:rsidRPr="00EA7257">
        <w:rPr>
          <w:rFonts w:ascii="Times New Roman" w:hAnsi="Times New Roman" w:cs="Times New Roman"/>
          <w:sz w:val="24"/>
          <w:szCs w:val="24"/>
        </w:rPr>
        <w:t>ю</w:t>
      </w:r>
      <w:r w:rsidRPr="00EA7257">
        <w:rPr>
          <w:rFonts w:ascii="Times New Roman" w:hAnsi="Times New Roman" w:cs="Times New Roman"/>
          <w:sz w:val="24"/>
          <w:szCs w:val="24"/>
        </w:rPr>
        <w:t>щую статью, пункт ТК РФ.</w:t>
      </w:r>
    </w:p>
    <w:p w:rsidR="00EA7257" w:rsidRPr="00EA7257" w:rsidRDefault="00BF5B45" w:rsidP="00D61706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>Расторжение трудового договора (контракта) с работником происходит</w:t>
      </w:r>
      <w:r w:rsidR="00D61706"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 согласовании с  в</w:t>
      </w:r>
      <w:r w:rsidR="00EA7257" w:rsidRPr="00EA7257">
        <w:rPr>
          <w:rFonts w:ascii="Times New Roman" w:hAnsi="Times New Roman" w:cs="Times New Roman"/>
          <w:sz w:val="24"/>
          <w:szCs w:val="24"/>
        </w:rPr>
        <w:t>ы</w:t>
      </w:r>
      <w:r w:rsidR="00EA7257" w:rsidRPr="00EA7257">
        <w:rPr>
          <w:rFonts w:ascii="Times New Roman" w:hAnsi="Times New Roman" w:cs="Times New Roman"/>
          <w:sz w:val="24"/>
          <w:szCs w:val="24"/>
        </w:rPr>
        <w:t>борным  профсоюзным органом (ст. 82 ТК РФ).</w:t>
      </w:r>
    </w:p>
    <w:p w:rsidR="00EA7257" w:rsidRPr="00EA7257" w:rsidRDefault="00BF5B45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2.3.6. </w:t>
      </w:r>
      <w:r w:rsidR="00EA7257" w:rsidRPr="00EA725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если в день увольнения работника выдать трудовую книжку невозможно в связи с отсутствием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либо его отказом от получения трудовой книжки на руки, администрация направляет работнику уведомление о необходимости явиться за трудовой книжкой, либо дать согл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сие на отправление ее по почте. Со дня направления уведомления администрация учреждения осв</w:t>
      </w:r>
      <w:r w:rsidR="00EA7257" w:rsidRPr="00EA7257">
        <w:rPr>
          <w:rFonts w:ascii="Times New Roman" w:hAnsi="Times New Roman" w:cs="Times New Roman"/>
          <w:sz w:val="24"/>
          <w:szCs w:val="24"/>
        </w:rPr>
        <w:t>о</w:t>
      </w:r>
      <w:r w:rsidR="00EA7257" w:rsidRPr="00EA7257">
        <w:rPr>
          <w:rFonts w:ascii="Times New Roman" w:hAnsi="Times New Roman" w:cs="Times New Roman"/>
          <w:sz w:val="24"/>
          <w:szCs w:val="24"/>
        </w:rPr>
        <w:t>бождается от ответственности за задержку выдачи трудовой книжки.</w:t>
      </w:r>
    </w:p>
    <w:p w:rsidR="00EA7257" w:rsidRPr="00EA7257" w:rsidRDefault="00BF5B45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2.3.7. 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При сокращении численности или штата работников преимущественным правом  на оставл</w:t>
      </w:r>
      <w:r w:rsidRPr="00EA7257">
        <w:rPr>
          <w:rFonts w:ascii="Times New Roman" w:hAnsi="Times New Roman" w:cs="Times New Roman"/>
          <w:sz w:val="24"/>
          <w:szCs w:val="24"/>
        </w:rPr>
        <w:t>е</w:t>
      </w:r>
      <w:r w:rsidRPr="00EA7257">
        <w:rPr>
          <w:rFonts w:ascii="Times New Roman" w:hAnsi="Times New Roman" w:cs="Times New Roman"/>
          <w:sz w:val="24"/>
          <w:szCs w:val="24"/>
        </w:rPr>
        <w:t>ние на работе</w:t>
      </w:r>
      <w:r w:rsidR="00BF5B45">
        <w:rPr>
          <w:rFonts w:ascii="Times New Roman" w:hAnsi="Times New Roman" w:cs="Times New Roman"/>
          <w:sz w:val="24"/>
          <w:szCs w:val="24"/>
        </w:rPr>
        <w:t>,</w:t>
      </w:r>
      <w:r w:rsidRPr="00EA7257">
        <w:rPr>
          <w:rFonts w:ascii="Times New Roman" w:hAnsi="Times New Roman" w:cs="Times New Roman"/>
          <w:sz w:val="24"/>
          <w:szCs w:val="24"/>
        </w:rPr>
        <w:t xml:space="preserve"> при сокращении численности или штата при равной производительности труда и кв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лификации</w:t>
      </w:r>
      <w:r w:rsidR="00BF5B45">
        <w:rPr>
          <w:rFonts w:ascii="Times New Roman" w:hAnsi="Times New Roman" w:cs="Times New Roman"/>
          <w:sz w:val="24"/>
          <w:szCs w:val="24"/>
        </w:rPr>
        <w:t>,</w:t>
      </w:r>
      <w:r w:rsidRPr="00EA7257">
        <w:rPr>
          <w:rFonts w:ascii="Times New Roman" w:hAnsi="Times New Roman" w:cs="Times New Roman"/>
          <w:sz w:val="24"/>
          <w:szCs w:val="24"/>
        </w:rPr>
        <w:t xml:space="preserve"> имеют лица,  указанные в ст. 179 ТК РФ, а также лица </w:t>
      </w:r>
      <w:proofErr w:type="spellStart"/>
      <w:r w:rsidRPr="00EA725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EA7257">
        <w:rPr>
          <w:rFonts w:ascii="Times New Roman" w:hAnsi="Times New Roman" w:cs="Times New Roman"/>
          <w:sz w:val="24"/>
          <w:szCs w:val="24"/>
        </w:rPr>
        <w:t xml:space="preserve"> возраста (за два года до пенсии), проработавшие в учреждении свыше 10 лет; одинокие матери и отцы, воспитыва</w:t>
      </w:r>
      <w:r w:rsidRPr="00EA7257">
        <w:rPr>
          <w:rFonts w:ascii="Times New Roman" w:hAnsi="Times New Roman" w:cs="Times New Roman"/>
          <w:sz w:val="24"/>
          <w:szCs w:val="24"/>
        </w:rPr>
        <w:t>ю</w:t>
      </w:r>
      <w:r w:rsidRPr="00EA7257">
        <w:rPr>
          <w:rFonts w:ascii="Times New Roman" w:hAnsi="Times New Roman" w:cs="Times New Roman"/>
          <w:sz w:val="24"/>
          <w:szCs w:val="24"/>
        </w:rPr>
        <w:t>щие детей до 16 лет;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родители, воспитывающие детей-инвалидов до 18 лет; награжденные госуда</w:t>
      </w:r>
      <w:r w:rsidRPr="00EA7257">
        <w:rPr>
          <w:rFonts w:ascii="Times New Roman" w:hAnsi="Times New Roman" w:cs="Times New Roman"/>
          <w:sz w:val="24"/>
          <w:szCs w:val="24"/>
        </w:rPr>
        <w:t>р</w:t>
      </w:r>
      <w:r w:rsidRPr="00EA7257">
        <w:rPr>
          <w:rFonts w:ascii="Times New Roman" w:hAnsi="Times New Roman" w:cs="Times New Roman"/>
          <w:sz w:val="24"/>
          <w:szCs w:val="24"/>
        </w:rPr>
        <w:t xml:space="preserve">ственными наградами в связи  с педагогической деятельностью; </w:t>
      </w:r>
      <w:proofErr w:type="spellStart"/>
      <w:r w:rsidRPr="00EA7257">
        <w:rPr>
          <w:rFonts w:ascii="Times New Roman" w:hAnsi="Times New Roman" w:cs="Times New Roman"/>
          <w:sz w:val="24"/>
          <w:szCs w:val="24"/>
        </w:rPr>
        <w:t>неосвобожденные</w:t>
      </w:r>
      <w:proofErr w:type="spellEnd"/>
      <w:r w:rsidRPr="00EA7257">
        <w:rPr>
          <w:rFonts w:ascii="Times New Roman" w:hAnsi="Times New Roman" w:cs="Times New Roman"/>
          <w:sz w:val="24"/>
          <w:szCs w:val="24"/>
        </w:rPr>
        <w:t xml:space="preserve"> председатели первичных профсоюзных организаций; В день увольнения администрация производит с работником полный   денежный расчет и выдает ему надлежаще оформленную трудовую книжку и по письме</w:t>
      </w:r>
      <w:r w:rsidRPr="00EA7257">
        <w:rPr>
          <w:rFonts w:ascii="Times New Roman" w:hAnsi="Times New Roman" w:cs="Times New Roman"/>
          <w:sz w:val="24"/>
          <w:szCs w:val="24"/>
        </w:rPr>
        <w:t>н</w:t>
      </w:r>
      <w:r w:rsidRPr="00EA7257">
        <w:rPr>
          <w:rFonts w:ascii="Times New Roman" w:hAnsi="Times New Roman" w:cs="Times New Roman"/>
          <w:sz w:val="24"/>
          <w:szCs w:val="24"/>
        </w:rPr>
        <w:t>ному заявлению другие документы (или их копии),  связанные с работой.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B3C34" w:rsidRPr="002B3C34" w:rsidRDefault="00EA7257" w:rsidP="00794E61">
      <w:pPr>
        <w:tabs>
          <w:tab w:val="left" w:pos="592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E61">
        <w:rPr>
          <w:rFonts w:ascii="Times New Roman" w:hAnsi="Times New Roman" w:cs="Times New Roman"/>
          <w:b/>
          <w:sz w:val="24"/>
          <w:szCs w:val="24"/>
        </w:rPr>
        <w:t xml:space="preserve">3. ОСНОВНЫЕ ПРАВА, ОБЯЗАННОСТИ И ОТВЕТСТВЕННОСТЬ </w:t>
      </w:r>
    </w:p>
    <w:p w:rsidR="00EA7257" w:rsidRPr="00794E61" w:rsidRDefault="00EA7257" w:rsidP="00794E61">
      <w:pPr>
        <w:tabs>
          <w:tab w:val="left" w:pos="592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E61">
        <w:rPr>
          <w:rFonts w:ascii="Times New Roman" w:hAnsi="Times New Roman" w:cs="Times New Roman"/>
          <w:b/>
          <w:sz w:val="24"/>
          <w:szCs w:val="24"/>
        </w:rPr>
        <w:t>АДМИНИСТРАЦИИ ДЮСШ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3.1.   Непосредственное управление учреждением осуществляет директор.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3.2.   Директор имеет право в порядке, установленном трудовым законодательством: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осуществлять прием на работу, перевод, увольнение работников, изменение трудового договора с работниками;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применять к работникам меры дисциплинарного взыскания: замечание, выговор, увольнение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>т.192 ТК РФ);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совместно с ПК осуществлять поощрение и премирование работников;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привлекать работников к  материальной ответственности в установленном законом порядке;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требовать от работников исполнения ими трудовых обязанностей и бережного отношения к им</w:t>
      </w:r>
      <w:r w:rsidR="00EA7257" w:rsidRPr="00EA7257">
        <w:rPr>
          <w:rFonts w:ascii="Times New Roman" w:hAnsi="Times New Roman" w:cs="Times New Roman"/>
          <w:sz w:val="24"/>
          <w:szCs w:val="24"/>
        </w:rPr>
        <w:t>у</w:t>
      </w:r>
      <w:r w:rsidR="00EA7257" w:rsidRPr="00EA7257">
        <w:rPr>
          <w:rFonts w:ascii="Times New Roman" w:hAnsi="Times New Roman" w:cs="Times New Roman"/>
          <w:sz w:val="24"/>
          <w:szCs w:val="24"/>
        </w:rPr>
        <w:t>ществу ДЮСШ и других работников, соблюдения настоящих Правил;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принимать локальные нормативные акты, содержащие обязательные для работников нормы.</w:t>
      </w:r>
    </w:p>
    <w:p w:rsidR="00EA7257" w:rsidRPr="00794E61" w:rsidRDefault="00EA7257" w:rsidP="00AA4FEF">
      <w:pPr>
        <w:tabs>
          <w:tab w:val="left" w:pos="1440"/>
        </w:tabs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4E61">
        <w:rPr>
          <w:rFonts w:ascii="Times New Roman" w:hAnsi="Times New Roman" w:cs="Times New Roman"/>
          <w:b/>
          <w:sz w:val="24"/>
          <w:szCs w:val="24"/>
        </w:rPr>
        <w:t>3.3. Директор обязан:</w:t>
      </w:r>
    </w:p>
    <w:p w:rsidR="00794E61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соблюдать законы и иные нормативные правовые акты, локальные нормативные</w:t>
      </w:r>
      <w:r>
        <w:rPr>
          <w:rFonts w:ascii="Times New Roman" w:hAnsi="Times New Roman" w:cs="Times New Roman"/>
          <w:sz w:val="24"/>
          <w:szCs w:val="24"/>
        </w:rPr>
        <w:t xml:space="preserve"> акты,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</w:p>
    <w:p w:rsidR="00EA7257" w:rsidRPr="00EA7257" w:rsidRDefault="00EA7257" w:rsidP="00794E61">
      <w:pPr>
        <w:tabs>
          <w:tab w:val="left" w:pos="144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коллективного договора, соглашений и трудовых договоров.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организовать труд работников так, чтобы каждый работал по своей специальности и квалифик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ции, закрепить за каждым работником рабочее место, своевременно знакомить с расписанием зан</w:t>
      </w:r>
      <w:r w:rsidR="00EA7257" w:rsidRPr="00EA7257">
        <w:rPr>
          <w:rFonts w:ascii="Times New Roman" w:hAnsi="Times New Roman" w:cs="Times New Roman"/>
          <w:sz w:val="24"/>
          <w:szCs w:val="24"/>
        </w:rPr>
        <w:t>я</w:t>
      </w:r>
      <w:r w:rsidR="00EA7257" w:rsidRPr="00EA7257">
        <w:rPr>
          <w:rFonts w:ascii="Times New Roman" w:hAnsi="Times New Roman" w:cs="Times New Roman"/>
          <w:sz w:val="24"/>
          <w:szCs w:val="24"/>
        </w:rPr>
        <w:t>тий и графиками работы.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обеспечить здоровые и безопасные условия труда и учебы, исправное состояние помещений, о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>вещения, инвентаря и прочего оборудования, наличие необходимых материалов в работе.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совершенствовать организацию труда, своевременно выдавать заработную плату (не реже чем к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ждые полмесяца – 7 и 22 числа каждого месяца, ст. 136 ТК РФ) и пособия.</w:t>
      </w:r>
    </w:p>
    <w:p w:rsidR="00EA7257" w:rsidRPr="00794E61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794E61">
        <w:rPr>
          <w:rFonts w:ascii="Times New Roman" w:hAnsi="Times New Roman" w:cs="Times New Roman"/>
          <w:sz w:val="24"/>
          <w:szCs w:val="24"/>
        </w:rPr>
        <w:t>своевременно рассматривать предложения работников, направленные на улучшение деятельности ДЮСШ.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принимать меры по обеспечению трудовой и учебной дисциплины.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соблюдать законодательство о труде, улучшать условия труда сотрудников и обучающихся, обе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>печивать надлежащее санитарно-техническое оборудование всех рабочих мест и мест отдыха, со</w:t>
      </w:r>
      <w:r w:rsidR="00EA7257" w:rsidRPr="00EA7257">
        <w:rPr>
          <w:rFonts w:ascii="Times New Roman" w:hAnsi="Times New Roman" w:cs="Times New Roman"/>
          <w:sz w:val="24"/>
          <w:szCs w:val="24"/>
        </w:rPr>
        <w:t>з</w:t>
      </w:r>
      <w:r w:rsidR="00EA7257" w:rsidRPr="00EA7257">
        <w:rPr>
          <w:rFonts w:ascii="Times New Roman" w:hAnsi="Times New Roman" w:cs="Times New Roman"/>
          <w:sz w:val="24"/>
          <w:szCs w:val="24"/>
        </w:rPr>
        <w:t>давать условия труда, соответствующие правила по охране труда, технике безопасности.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обеспечить безопасную эксплуатацию инженерно-технических коммуникаций, оборудования и принимать меры по приведению их в соответствие с действующими стандартами, правилами и нормами по охране труда. Своевременно организовать осмотр и ремонт здания образовательного учреждения.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контролировать знания и соблюдение работниками всех требований и инструкций по охране труда и пожарной безопасности.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принимать необходимые меры по профилактике травматизма, профессиональных и других забол</w:t>
      </w:r>
      <w:r w:rsidR="00EA7257" w:rsidRPr="00EA7257">
        <w:rPr>
          <w:rFonts w:ascii="Times New Roman" w:hAnsi="Times New Roman" w:cs="Times New Roman"/>
          <w:sz w:val="24"/>
          <w:szCs w:val="24"/>
        </w:rPr>
        <w:t>е</w:t>
      </w:r>
      <w:r w:rsidR="00EA7257" w:rsidRPr="00EA7257">
        <w:rPr>
          <w:rFonts w:ascii="Times New Roman" w:hAnsi="Times New Roman" w:cs="Times New Roman"/>
          <w:sz w:val="24"/>
          <w:szCs w:val="24"/>
        </w:rPr>
        <w:t>ваний работников и обучающихся.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организовывать в установленном порядке работу комиссий по приемке  учреждения к новому учебному году, подписать акты проверки готовности образовательного учреждения.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заключать и организовывать совместно с профкомом выполнение ежегодных соглашений по охр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не труда, подводить итоги выполнения соглашения по охране труда один раз в полугодие.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утверждать по согласованию с профкомом инструкции по охране труда для работников и обуча</w:t>
      </w:r>
      <w:r w:rsidR="00EA7257" w:rsidRPr="00EA7257">
        <w:rPr>
          <w:rFonts w:ascii="Times New Roman" w:hAnsi="Times New Roman" w:cs="Times New Roman"/>
          <w:sz w:val="24"/>
          <w:szCs w:val="24"/>
        </w:rPr>
        <w:t>ю</w:t>
      </w:r>
      <w:r w:rsidR="00EA7257" w:rsidRPr="00EA7257">
        <w:rPr>
          <w:rFonts w:ascii="Times New Roman" w:hAnsi="Times New Roman" w:cs="Times New Roman"/>
          <w:sz w:val="24"/>
          <w:szCs w:val="24"/>
        </w:rPr>
        <w:t>щихся. В установленном порядке организовать пересмотр инструкции.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проводить вводный инструктаж с вновь поступающими на работу лицами, инструктаж на рабочем месте с сотрудниками учреждения. Оформлять проведение инструктажа в журнале.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организовать оптимальный режим труда и отдыха работников.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проводить оплату больничных листов нетрудоспособности.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запрещать проведение образовательного процесса при наличии опасных условий для здоровья обучающихся или работников учреждения.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обеспечивать систематическое повышение квалификации  педагогическими и другими работник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ми ДЮСШ.</w:t>
      </w:r>
    </w:p>
    <w:p w:rsidR="00EA7257" w:rsidRPr="00EA7257" w:rsidRDefault="00794E61" w:rsidP="00794E61">
      <w:pPr>
        <w:tabs>
          <w:tab w:val="left" w:pos="144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своевременно предоставить отпуск работникам ДЮСШ в соответствии с графиком, утвержденным ежегодно до 15 декабря. О времени начала отпуска работник должен быть извещен не позднее</w:t>
      </w:r>
      <w:r w:rsidR="00BF5B45">
        <w:rPr>
          <w:rFonts w:ascii="Times New Roman" w:hAnsi="Times New Roman" w:cs="Times New Roman"/>
          <w:sz w:val="24"/>
          <w:szCs w:val="24"/>
        </w:rPr>
        <w:t>,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чем за 2 недели до его начала.</w:t>
      </w:r>
    </w:p>
    <w:p w:rsidR="00EA7257" w:rsidRPr="00D61706" w:rsidRDefault="00EA7257" w:rsidP="00AA4FEF">
      <w:pPr>
        <w:tabs>
          <w:tab w:val="left" w:pos="5920"/>
        </w:tabs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706">
        <w:rPr>
          <w:rFonts w:ascii="Times New Roman" w:hAnsi="Times New Roman" w:cs="Times New Roman"/>
          <w:b/>
          <w:sz w:val="24"/>
          <w:szCs w:val="24"/>
        </w:rPr>
        <w:t xml:space="preserve">3.1.  </w:t>
      </w:r>
      <w:r w:rsidRPr="00D61706">
        <w:rPr>
          <w:rFonts w:ascii="Times New Roman" w:hAnsi="Times New Roman" w:cs="Times New Roman"/>
          <w:b/>
          <w:sz w:val="24"/>
          <w:szCs w:val="24"/>
          <w:u w:val="single"/>
        </w:rPr>
        <w:t>Все работники обязаны: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-   выполнять Устав ОУ ДОД ДЮСШ и правила внутреннего трудового распорядка;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-   выполнять условия трудового договора (контракта), свои должностные инструкции;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-   соблюдать требования охраны труда и техники безопасности, пожарной безопасности,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всех случаях травматизма незамедлительно сообщать  администрации;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-   систематически проходить медицинское обследование;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-   содержать рабочее место, мебель, оборудование и имущество в справном и аккуратном состо</w:t>
      </w:r>
      <w:r w:rsidRPr="00EA7257">
        <w:rPr>
          <w:rFonts w:ascii="Times New Roman" w:hAnsi="Times New Roman" w:cs="Times New Roman"/>
          <w:sz w:val="24"/>
          <w:szCs w:val="24"/>
        </w:rPr>
        <w:t>я</w:t>
      </w:r>
      <w:r w:rsidRPr="00EA7257">
        <w:rPr>
          <w:rFonts w:ascii="Times New Roman" w:hAnsi="Times New Roman" w:cs="Times New Roman"/>
          <w:sz w:val="24"/>
          <w:szCs w:val="24"/>
        </w:rPr>
        <w:t>нии, соблюдать чистоту  в помещениях ДЮСШ, бережно относится к</w:t>
      </w:r>
      <w:r w:rsidR="009648A3">
        <w:rPr>
          <w:rFonts w:ascii="Times New Roman" w:hAnsi="Times New Roman" w:cs="Times New Roman"/>
          <w:sz w:val="24"/>
          <w:szCs w:val="24"/>
        </w:rPr>
        <w:t xml:space="preserve">  </w:t>
      </w:r>
      <w:r w:rsidRPr="00EA7257">
        <w:rPr>
          <w:rFonts w:ascii="Times New Roman" w:hAnsi="Times New Roman" w:cs="Times New Roman"/>
          <w:sz w:val="24"/>
          <w:szCs w:val="24"/>
        </w:rPr>
        <w:t>имуществу учреждения;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-   вести себя достойно, соблюдать этические правила поведения в коллективе;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3.2. </w:t>
      </w:r>
      <w:r w:rsidRPr="008E31B7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работники обязаны</w:t>
      </w:r>
      <w:r w:rsidRPr="00EA72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A7257" w:rsidRPr="00EA7257" w:rsidRDefault="00794E61" w:rsidP="00BF5B45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- удовлетворять требования соответствующих тарифно-квалификационных,   педагогических х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рактеристик, систематически повышать свою   квалификацию;</w:t>
      </w:r>
    </w:p>
    <w:p w:rsidR="00EA7257" w:rsidRPr="00EA7257" w:rsidRDefault="00794E61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- своевременно заполнять и аккуратно вести установленную документацию;</w:t>
      </w:r>
    </w:p>
    <w:p w:rsidR="00EA7257" w:rsidRPr="00EA7257" w:rsidRDefault="00794E61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4FEF">
        <w:rPr>
          <w:rFonts w:ascii="Times New Roman" w:hAnsi="Times New Roman" w:cs="Times New Roman"/>
          <w:sz w:val="24"/>
          <w:szCs w:val="24"/>
        </w:rPr>
        <w:t xml:space="preserve">- </w:t>
      </w:r>
      <w:r w:rsidR="00EA7257" w:rsidRPr="00EA7257">
        <w:rPr>
          <w:rFonts w:ascii="Times New Roman" w:hAnsi="Times New Roman" w:cs="Times New Roman"/>
          <w:sz w:val="24"/>
          <w:szCs w:val="24"/>
        </w:rPr>
        <w:t>отвечать непосредственно перед Администрацией ДЮСШ за качество обучения и воспитания детей;</w:t>
      </w:r>
    </w:p>
    <w:p w:rsidR="00EA7257" w:rsidRPr="00EA7257" w:rsidRDefault="009648A3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-   нести ответственность за сохранность жизни и состояние здоровья 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>;</w:t>
      </w:r>
    </w:p>
    <w:p w:rsidR="00EA7257" w:rsidRPr="00EA7257" w:rsidRDefault="009648A3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-  поддерживать регулярную связь с родителями (законными представителями).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A7257" w:rsidRPr="00BF5B45" w:rsidRDefault="00EA7257" w:rsidP="00794E6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B45">
        <w:rPr>
          <w:rFonts w:ascii="Times New Roman" w:hAnsi="Times New Roman" w:cs="Times New Roman"/>
          <w:b/>
          <w:sz w:val="24"/>
          <w:szCs w:val="24"/>
        </w:rPr>
        <w:t>4. ПРАВА, ОБЯЗАННОСТИ И ОТВЕТСТВЕННОСТЬ РАБОТНИКОВ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F5B45">
        <w:rPr>
          <w:rFonts w:ascii="Times New Roman" w:hAnsi="Times New Roman" w:cs="Times New Roman"/>
          <w:b/>
          <w:sz w:val="24"/>
          <w:szCs w:val="24"/>
        </w:rPr>
        <w:t>4.1. Работник имеет право</w:t>
      </w:r>
      <w:r w:rsidRPr="00EA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>: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заключение, изменение и расторжение трудов</w:t>
      </w:r>
      <w:r w:rsidR="009648A3">
        <w:rPr>
          <w:rFonts w:ascii="Times New Roman" w:hAnsi="Times New Roman" w:cs="Times New Roman"/>
          <w:sz w:val="24"/>
          <w:szCs w:val="24"/>
        </w:rPr>
        <w:t xml:space="preserve">ого договора в порядке и на </w:t>
      </w:r>
      <w:r w:rsidR="00EA7257" w:rsidRPr="00EA7257">
        <w:rPr>
          <w:rFonts w:ascii="Times New Roman" w:hAnsi="Times New Roman" w:cs="Times New Roman"/>
          <w:sz w:val="24"/>
          <w:szCs w:val="24"/>
        </w:rPr>
        <w:t>условиях, которые у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>тановлены Трудовым к</w:t>
      </w:r>
      <w:r w:rsidR="009648A3">
        <w:rPr>
          <w:rFonts w:ascii="Times New Roman" w:hAnsi="Times New Roman" w:cs="Times New Roman"/>
          <w:sz w:val="24"/>
          <w:szCs w:val="24"/>
        </w:rPr>
        <w:t xml:space="preserve">одексом РФ и иными федеральными 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законами;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предоставление ему работы, обусловленной трудовым договором;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BF5B45">
        <w:rPr>
          <w:rFonts w:ascii="Times New Roman" w:hAnsi="Times New Roman" w:cs="Times New Roman"/>
          <w:sz w:val="24"/>
          <w:szCs w:val="24"/>
        </w:rPr>
        <w:t xml:space="preserve">рабочее место, соответствующее условиям, </w:t>
      </w:r>
      <w:r w:rsidR="009648A3">
        <w:rPr>
          <w:rFonts w:ascii="Times New Roman" w:hAnsi="Times New Roman" w:cs="Times New Roman"/>
          <w:sz w:val="24"/>
          <w:szCs w:val="24"/>
        </w:rPr>
        <w:t xml:space="preserve">предусмотренным </w:t>
      </w:r>
      <w:r w:rsidR="00BF5B45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EA7257" w:rsidRPr="00EA7257">
        <w:rPr>
          <w:rFonts w:ascii="Times New Roman" w:hAnsi="Times New Roman" w:cs="Times New Roman"/>
          <w:sz w:val="24"/>
          <w:szCs w:val="24"/>
        </w:rPr>
        <w:t>стандартами о</w:t>
      </w:r>
      <w:r w:rsidR="00EA7257" w:rsidRPr="00EA7257">
        <w:rPr>
          <w:rFonts w:ascii="Times New Roman" w:hAnsi="Times New Roman" w:cs="Times New Roman"/>
          <w:sz w:val="24"/>
          <w:szCs w:val="24"/>
        </w:rPr>
        <w:t>р</w:t>
      </w:r>
      <w:r w:rsidR="00EA7257" w:rsidRPr="00EA7257">
        <w:rPr>
          <w:rFonts w:ascii="Times New Roman" w:hAnsi="Times New Roman" w:cs="Times New Roman"/>
          <w:sz w:val="24"/>
          <w:szCs w:val="24"/>
        </w:rPr>
        <w:t>ганизации и бе</w:t>
      </w:r>
      <w:r w:rsidR="009648A3">
        <w:rPr>
          <w:rFonts w:ascii="Times New Roman" w:hAnsi="Times New Roman" w:cs="Times New Roman"/>
          <w:sz w:val="24"/>
          <w:szCs w:val="24"/>
        </w:rPr>
        <w:t xml:space="preserve">зопасности труда и коллективным </w:t>
      </w:r>
      <w:r w:rsidR="00EA7257" w:rsidRPr="00EA7257">
        <w:rPr>
          <w:rFonts w:ascii="Times New Roman" w:hAnsi="Times New Roman" w:cs="Times New Roman"/>
          <w:sz w:val="24"/>
          <w:szCs w:val="24"/>
        </w:rPr>
        <w:t>договором;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своевременную и в полном объеме выплату за</w:t>
      </w:r>
      <w:r w:rsidR="009648A3">
        <w:rPr>
          <w:rFonts w:ascii="Times New Roman" w:hAnsi="Times New Roman" w:cs="Times New Roman"/>
          <w:sz w:val="24"/>
          <w:szCs w:val="24"/>
        </w:rPr>
        <w:t xml:space="preserve">работной платы в соответствии с </w:t>
      </w:r>
      <w:r w:rsidR="00EA7257" w:rsidRPr="00EA7257">
        <w:rPr>
          <w:rFonts w:ascii="Times New Roman" w:hAnsi="Times New Roman" w:cs="Times New Roman"/>
          <w:sz w:val="24"/>
          <w:szCs w:val="24"/>
        </w:rPr>
        <w:t>трудовым дог</w:t>
      </w:r>
      <w:r w:rsidR="00EA7257" w:rsidRPr="00EA7257">
        <w:rPr>
          <w:rFonts w:ascii="Times New Roman" w:hAnsi="Times New Roman" w:cs="Times New Roman"/>
          <w:sz w:val="24"/>
          <w:szCs w:val="24"/>
        </w:rPr>
        <w:t>о</w:t>
      </w:r>
      <w:r w:rsidR="00EA7257" w:rsidRPr="00EA7257">
        <w:rPr>
          <w:rFonts w:ascii="Times New Roman" w:hAnsi="Times New Roman" w:cs="Times New Roman"/>
          <w:sz w:val="24"/>
          <w:szCs w:val="24"/>
        </w:rPr>
        <w:t>вором;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отдых,   обеспечиваемый   установлением  </w:t>
      </w:r>
      <w:r w:rsidR="009648A3">
        <w:rPr>
          <w:rFonts w:ascii="Times New Roman" w:hAnsi="Times New Roman" w:cs="Times New Roman"/>
          <w:sz w:val="24"/>
          <w:szCs w:val="24"/>
        </w:rPr>
        <w:t xml:space="preserve"> нормальной   продолжительности 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рабочего времени, сокращенного рабочего вр</w:t>
      </w:r>
      <w:r w:rsidR="009648A3">
        <w:rPr>
          <w:rFonts w:ascii="Times New Roman" w:hAnsi="Times New Roman" w:cs="Times New Roman"/>
          <w:sz w:val="24"/>
          <w:szCs w:val="24"/>
        </w:rPr>
        <w:t xml:space="preserve">емени для отдельных профессий и </w:t>
      </w:r>
      <w:r w:rsidR="00EA7257" w:rsidRPr="00EA7257">
        <w:rPr>
          <w:rFonts w:ascii="Times New Roman" w:hAnsi="Times New Roman" w:cs="Times New Roman"/>
          <w:sz w:val="24"/>
          <w:szCs w:val="24"/>
        </w:rPr>
        <w:t>категорий работников, предоставл</w:t>
      </w:r>
      <w:r w:rsidR="00EA7257" w:rsidRPr="00EA7257">
        <w:rPr>
          <w:rFonts w:ascii="Times New Roman" w:hAnsi="Times New Roman" w:cs="Times New Roman"/>
          <w:sz w:val="24"/>
          <w:szCs w:val="24"/>
        </w:rPr>
        <w:t>е</w:t>
      </w:r>
      <w:r w:rsidR="00EA7257" w:rsidRPr="00EA7257">
        <w:rPr>
          <w:rFonts w:ascii="Times New Roman" w:hAnsi="Times New Roman" w:cs="Times New Roman"/>
          <w:sz w:val="24"/>
          <w:szCs w:val="24"/>
        </w:rPr>
        <w:t>нием еженед</w:t>
      </w:r>
      <w:r w:rsidR="009648A3">
        <w:rPr>
          <w:rFonts w:ascii="Times New Roman" w:hAnsi="Times New Roman" w:cs="Times New Roman"/>
          <w:sz w:val="24"/>
          <w:szCs w:val="24"/>
        </w:rPr>
        <w:t xml:space="preserve">ельных выходных дней, нерабочих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праздничных дней, оплачиваемых ежегодных о</w:t>
      </w:r>
      <w:r w:rsidR="00EA7257" w:rsidRPr="00EA7257">
        <w:rPr>
          <w:rFonts w:ascii="Times New Roman" w:hAnsi="Times New Roman" w:cs="Times New Roman"/>
          <w:sz w:val="24"/>
          <w:szCs w:val="24"/>
        </w:rPr>
        <w:t>т</w:t>
      </w:r>
      <w:r w:rsidR="00EA7257" w:rsidRPr="00EA7257">
        <w:rPr>
          <w:rFonts w:ascii="Times New Roman" w:hAnsi="Times New Roman" w:cs="Times New Roman"/>
          <w:sz w:val="24"/>
          <w:szCs w:val="24"/>
        </w:rPr>
        <w:t>пус</w:t>
      </w:r>
      <w:r w:rsidR="009648A3">
        <w:rPr>
          <w:rFonts w:ascii="Times New Roman" w:hAnsi="Times New Roman" w:cs="Times New Roman"/>
          <w:sz w:val="24"/>
          <w:szCs w:val="24"/>
        </w:rPr>
        <w:t xml:space="preserve">ков, в том числе удлиненных для </w:t>
      </w:r>
      <w:r w:rsidR="00EA7257" w:rsidRPr="00EA7257">
        <w:rPr>
          <w:rFonts w:ascii="Times New Roman" w:hAnsi="Times New Roman" w:cs="Times New Roman"/>
          <w:sz w:val="24"/>
          <w:szCs w:val="24"/>
        </w:rPr>
        <w:t>отдельных категорий работников;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E61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полную достоверную информацию об усло</w:t>
      </w:r>
      <w:r w:rsidR="009648A3">
        <w:rPr>
          <w:rFonts w:ascii="Times New Roman" w:hAnsi="Times New Roman" w:cs="Times New Roman"/>
          <w:sz w:val="24"/>
          <w:szCs w:val="24"/>
        </w:rPr>
        <w:t xml:space="preserve">виях труда и требованиях охраны </w:t>
      </w:r>
      <w:r w:rsidR="00EA7257" w:rsidRPr="00EA7257">
        <w:rPr>
          <w:rFonts w:ascii="Times New Roman" w:hAnsi="Times New Roman" w:cs="Times New Roman"/>
          <w:sz w:val="24"/>
          <w:szCs w:val="24"/>
        </w:rPr>
        <w:t>труда на рабочем месте;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профессиональную    подготовку,    переподгот</w:t>
      </w:r>
      <w:r>
        <w:rPr>
          <w:rFonts w:ascii="Times New Roman" w:hAnsi="Times New Roman" w:cs="Times New Roman"/>
          <w:sz w:val="24"/>
          <w:szCs w:val="24"/>
        </w:rPr>
        <w:t xml:space="preserve">овку    и    повышение    своей </w:t>
      </w:r>
      <w:r w:rsidR="00EA7257" w:rsidRPr="00EA7257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объединение,   включая   право   на   создание </w:t>
      </w:r>
      <w:r>
        <w:rPr>
          <w:rFonts w:ascii="Times New Roman" w:hAnsi="Times New Roman" w:cs="Times New Roman"/>
          <w:sz w:val="24"/>
          <w:szCs w:val="24"/>
        </w:rPr>
        <w:t xml:space="preserve">  профессиональных   союзов   и </w:t>
      </w:r>
      <w:r w:rsidR="00EA7257" w:rsidRPr="00EA7257">
        <w:rPr>
          <w:rFonts w:ascii="Times New Roman" w:hAnsi="Times New Roman" w:cs="Times New Roman"/>
          <w:sz w:val="24"/>
          <w:szCs w:val="24"/>
        </w:rPr>
        <w:t>вступление в них для защиты своих трудовых прав, свобод и законных интересов;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участие в управлении ДЮСШ в формах, предусмотренных законодательством и уставом учре</w:t>
      </w:r>
      <w:r w:rsidR="00EA7257" w:rsidRPr="00EA7257">
        <w:rPr>
          <w:rFonts w:ascii="Times New Roman" w:hAnsi="Times New Roman" w:cs="Times New Roman"/>
          <w:sz w:val="24"/>
          <w:szCs w:val="24"/>
        </w:rPr>
        <w:t>ж</w:t>
      </w:r>
      <w:r w:rsidR="00EA7257" w:rsidRPr="00EA7257">
        <w:rPr>
          <w:rFonts w:ascii="Times New Roman" w:hAnsi="Times New Roman" w:cs="Times New Roman"/>
          <w:sz w:val="24"/>
          <w:szCs w:val="24"/>
        </w:rPr>
        <w:t>дения;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защиту   своих   трудовых   прав,   свобод,   за</w:t>
      </w:r>
      <w:r w:rsidR="009648A3">
        <w:rPr>
          <w:rFonts w:ascii="Times New Roman" w:hAnsi="Times New Roman" w:cs="Times New Roman"/>
          <w:sz w:val="24"/>
          <w:szCs w:val="24"/>
        </w:rPr>
        <w:t xml:space="preserve">конных   интересов   всеми   не 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запрещенными з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коном способами;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защиту своей профессиональной чести и достоинства;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возмещение  вреда,  причиненного работн</w:t>
      </w:r>
      <w:r w:rsidR="009648A3">
        <w:rPr>
          <w:rFonts w:ascii="Times New Roman" w:hAnsi="Times New Roman" w:cs="Times New Roman"/>
          <w:sz w:val="24"/>
          <w:szCs w:val="24"/>
        </w:rPr>
        <w:t xml:space="preserve">ику в  связи с  исполнением  им </w:t>
      </w:r>
      <w:r w:rsidR="00EA7257" w:rsidRPr="00EA7257">
        <w:rPr>
          <w:rFonts w:ascii="Times New Roman" w:hAnsi="Times New Roman" w:cs="Times New Roman"/>
          <w:sz w:val="24"/>
          <w:szCs w:val="24"/>
        </w:rPr>
        <w:t>трудовых обязанн</w:t>
      </w:r>
      <w:r w:rsidR="00EA7257" w:rsidRPr="00EA7257">
        <w:rPr>
          <w:rFonts w:ascii="Times New Roman" w:hAnsi="Times New Roman" w:cs="Times New Roman"/>
          <w:sz w:val="24"/>
          <w:szCs w:val="24"/>
        </w:rPr>
        <w:t>о</w:t>
      </w:r>
      <w:r w:rsidR="00EA7257" w:rsidRPr="00EA7257">
        <w:rPr>
          <w:rFonts w:ascii="Times New Roman" w:hAnsi="Times New Roman" w:cs="Times New Roman"/>
          <w:sz w:val="24"/>
          <w:szCs w:val="24"/>
        </w:rPr>
        <w:t>стей;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обязательное</w:t>
      </w:r>
      <w:r>
        <w:rPr>
          <w:rFonts w:ascii="Times New Roman" w:hAnsi="Times New Roman" w:cs="Times New Roman"/>
          <w:sz w:val="24"/>
          <w:szCs w:val="24"/>
        </w:rPr>
        <w:t xml:space="preserve">  социальное  страхование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случаях, </w:t>
      </w:r>
      <w:r w:rsidR="009648A3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законодательством РФ;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предоставление отпуска без сохранения зара</w:t>
      </w:r>
      <w:r w:rsidR="009648A3">
        <w:rPr>
          <w:rFonts w:ascii="Times New Roman" w:hAnsi="Times New Roman" w:cs="Times New Roman"/>
          <w:sz w:val="24"/>
          <w:szCs w:val="24"/>
        </w:rPr>
        <w:t xml:space="preserve">ботной платы по основаниям и на </w:t>
      </w:r>
      <w:r w:rsidR="00EA7257" w:rsidRPr="00EA7257">
        <w:rPr>
          <w:rFonts w:ascii="Times New Roman" w:hAnsi="Times New Roman" w:cs="Times New Roman"/>
          <w:sz w:val="24"/>
          <w:szCs w:val="24"/>
        </w:rPr>
        <w:t>срок, установле</w:t>
      </w:r>
      <w:r w:rsidR="00EA7257" w:rsidRPr="00EA7257">
        <w:rPr>
          <w:rFonts w:ascii="Times New Roman" w:hAnsi="Times New Roman" w:cs="Times New Roman"/>
          <w:sz w:val="24"/>
          <w:szCs w:val="24"/>
        </w:rPr>
        <w:t>н</w:t>
      </w:r>
      <w:r w:rsidR="00EA7257" w:rsidRPr="00EA7257">
        <w:rPr>
          <w:rFonts w:ascii="Times New Roman" w:hAnsi="Times New Roman" w:cs="Times New Roman"/>
          <w:sz w:val="24"/>
          <w:szCs w:val="24"/>
        </w:rPr>
        <w:t>ные Трудовым кодексом РФ и иными федеральными законами;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4.2.</w:t>
      </w:r>
      <w:r w:rsidRPr="00EA7257">
        <w:rPr>
          <w:rFonts w:ascii="Times New Roman" w:hAnsi="Times New Roman" w:cs="Times New Roman"/>
          <w:sz w:val="24"/>
          <w:szCs w:val="24"/>
        </w:rPr>
        <w:tab/>
        <w:t>Педагогические работники ДЮСШ, кроме пере</w:t>
      </w:r>
      <w:r w:rsidR="00F03B74">
        <w:rPr>
          <w:rFonts w:ascii="Times New Roman" w:hAnsi="Times New Roman" w:cs="Times New Roman"/>
          <w:sz w:val="24"/>
          <w:szCs w:val="24"/>
        </w:rPr>
        <w:t xml:space="preserve">численных в п. 4.1. прав, имеют </w:t>
      </w:r>
      <w:r w:rsidRPr="00EA7257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>:</w:t>
      </w:r>
    </w:p>
    <w:p w:rsidR="00EA7257" w:rsidRPr="00EA7257" w:rsidRDefault="00F03B74" w:rsidP="009648A3">
      <w:pPr>
        <w:tabs>
          <w:tab w:val="num" w:pos="280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свободу выбора и использования методик</w:t>
      </w:r>
      <w:r w:rsidR="009648A3">
        <w:rPr>
          <w:rFonts w:ascii="Times New Roman" w:hAnsi="Times New Roman" w:cs="Times New Roman"/>
          <w:sz w:val="24"/>
          <w:szCs w:val="24"/>
        </w:rPr>
        <w:t xml:space="preserve"> обучения и воспитания, учебных </w:t>
      </w:r>
      <w:r w:rsidR="00EA7257" w:rsidRPr="00EA7257">
        <w:rPr>
          <w:rFonts w:ascii="Times New Roman" w:hAnsi="Times New Roman" w:cs="Times New Roman"/>
          <w:sz w:val="24"/>
          <w:szCs w:val="24"/>
        </w:rPr>
        <w:t>пособий и матери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лов, методов оценки знаний обучающихся, при исполнении профессиональных обязанностей;</w:t>
      </w:r>
    </w:p>
    <w:p w:rsidR="00EA7257" w:rsidRPr="00EA7257" w:rsidRDefault="00F03B74" w:rsidP="009648A3">
      <w:pPr>
        <w:tabs>
          <w:tab w:val="num" w:pos="280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сокращенную продолжительность рабочего времени;</w:t>
      </w:r>
    </w:p>
    <w:p w:rsidR="00EA7257" w:rsidRPr="00EA7257" w:rsidRDefault="00F03B74" w:rsidP="009648A3">
      <w:pPr>
        <w:tabs>
          <w:tab w:val="num" w:pos="280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удлиненный оплачиваемый отпуск в соответствии с законодательством РФ;</w:t>
      </w:r>
    </w:p>
    <w:p w:rsidR="00EA7257" w:rsidRPr="00EA7257" w:rsidRDefault="00F03B74" w:rsidP="009648A3">
      <w:pPr>
        <w:tabs>
          <w:tab w:val="num" w:pos="280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получение   ежемесячной   денежной   компе</w:t>
      </w:r>
      <w:r w:rsidR="009648A3">
        <w:rPr>
          <w:rFonts w:ascii="Times New Roman" w:hAnsi="Times New Roman" w:cs="Times New Roman"/>
          <w:sz w:val="24"/>
          <w:szCs w:val="24"/>
        </w:rPr>
        <w:t xml:space="preserve">нсации   в   целях   содействия </w:t>
      </w:r>
      <w:r w:rsidR="00EA7257" w:rsidRPr="00EA7257">
        <w:rPr>
          <w:rFonts w:ascii="Times New Roman" w:hAnsi="Times New Roman" w:cs="Times New Roman"/>
          <w:sz w:val="24"/>
          <w:szCs w:val="24"/>
        </w:rPr>
        <w:t>обеспечению книгои</w:t>
      </w:r>
      <w:r w:rsidR="00EA7257" w:rsidRPr="00EA7257">
        <w:rPr>
          <w:rFonts w:ascii="Times New Roman" w:hAnsi="Times New Roman" w:cs="Times New Roman"/>
          <w:sz w:val="24"/>
          <w:szCs w:val="24"/>
        </w:rPr>
        <w:t>з</w:t>
      </w:r>
      <w:r w:rsidR="00EA7257" w:rsidRPr="00EA7257">
        <w:rPr>
          <w:rFonts w:ascii="Times New Roman" w:hAnsi="Times New Roman" w:cs="Times New Roman"/>
          <w:sz w:val="24"/>
          <w:szCs w:val="24"/>
        </w:rPr>
        <w:t>дательской продукцией и периодическими изданиями в</w:t>
      </w:r>
      <w:r w:rsidR="009648A3">
        <w:rPr>
          <w:rFonts w:ascii="Times New Roman" w:hAnsi="Times New Roman" w:cs="Times New Roman"/>
          <w:sz w:val="24"/>
          <w:szCs w:val="24"/>
        </w:rPr>
        <w:t xml:space="preserve"> размере, </w:t>
      </w:r>
      <w:r w:rsidR="00EA7257" w:rsidRPr="00EA7257">
        <w:rPr>
          <w:rFonts w:ascii="Times New Roman" w:hAnsi="Times New Roman" w:cs="Times New Roman"/>
          <w:sz w:val="24"/>
          <w:szCs w:val="24"/>
        </w:rPr>
        <w:t>устанавливаемом органом местн</w:t>
      </w:r>
      <w:r w:rsidR="00EA7257" w:rsidRPr="00EA7257">
        <w:rPr>
          <w:rFonts w:ascii="Times New Roman" w:hAnsi="Times New Roman" w:cs="Times New Roman"/>
          <w:sz w:val="24"/>
          <w:szCs w:val="24"/>
        </w:rPr>
        <w:t>о</w:t>
      </w:r>
      <w:r w:rsidR="00EA7257" w:rsidRPr="00EA7257">
        <w:rPr>
          <w:rFonts w:ascii="Times New Roman" w:hAnsi="Times New Roman" w:cs="Times New Roman"/>
          <w:sz w:val="24"/>
          <w:szCs w:val="24"/>
        </w:rPr>
        <w:t>го самоуправления.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4.3.</w:t>
      </w:r>
      <w:r w:rsidRPr="00EA7257">
        <w:rPr>
          <w:rFonts w:ascii="Times New Roman" w:hAnsi="Times New Roman" w:cs="Times New Roman"/>
          <w:sz w:val="24"/>
          <w:szCs w:val="24"/>
        </w:rPr>
        <w:tab/>
      </w:r>
      <w:r w:rsidRPr="008E31B7">
        <w:rPr>
          <w:rFonts w:ascii="Times New Roman" w:hAnsi="Times New Roman" w:cs="Times New Roman"/>
          <w:b/>
          <w:sz w:val="24"/>
          <w:szCs w:val="24"/>
        </w:rPr>
        <w:t>Работник обязан: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добросовестно исполнять трудовые обязанности, в</w:t>
      </w:r>
      <w:r w:rsidR="009648A3">
        <w:rPr>
          <w:rFonts w:ascii="Times New Roman" w:hAnsi="Times New Roman" w:cs="Times New Roman"/>
          <w:sz w:val="24"/>
          <w:szCs w:val="24"/>
        </w:rPr>
        <w:t>озложенные на него трудовым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соблюдать Устав МК</w:t>
      </w:r>
      <w:r w:rsidR="00EA7257" w:rsidRPr="00EA7257">
        <w:rPr>
          <w:rFonts w:ascii="Times New Roman" w:hAnsi="Times New Roman" w:cs="Times New Roman"/>
          <w:sz w:val="24"/>
          <w:szCs w:val="24"/>
        </w:rPr>
        <w:t>У ДОД ДЮСШ и настоящие Правила;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8E31B7" w:rsidRPr="008E31B7">
        <w:rPr>
          <w:rFonts w:ascii="Times New Roman" w:hAnsi="Times New Roman" w:cs="Times New Roman"/>
          <w:sz w:val="24"/>
          <w:szCs w:val="24"/>
        </w:rPr>
        <w:t xml:space="preserve"> </w:t>
      </w:r>
      <w:r w:rsidR="008E31B7" w:rsidRPr="00EA7257">
        <w:rPr>
          <w:rFonts w:ascii="Times New Roman" w:hAnsi="Times New Roman" w:cs="Times New Roman"/>
          <w:sz w:val="24"/>
          <w:szCs w:val="24"/>
        </w:rPr>
        <w:t xml:space="preserve">своевременно заполнять и аккуратно вести установленную документацию </w:t>
      </w:r>
      <w:r w:rsidR="008E31B7">
        <w:rPr>
          <w:rFonts w:ascii="Times New Roman" w:hAnsi="Times New Roman" w:cs="Times New Roman"/>
          <w:sz w:val="24"/>
          <w:szCs w:val="24"/>
        </w:rPr>
        <w:t xml:space="preserve">и </w:t>
      </w:r>
      <w:r w:rsidR="00EA7257" w:rsidRPr="00EA7257">
        <w:rPr>
          <w:rFonts w:ascii="Times New Roman" w:hAnsi="Times New Roman" w:cs="Times New Roman"/>
          <w:sz w:val="24"/>
          <w:szCs w:val="24"/>
        </w:rPr>
        <w:t>выполнять устано</w:t>
      </w:r>
      <w:r w:rsidR="00EA7257" w:rsidRPr="00EA7257">
        <w:rPr>
          <w:rFonts w:ascii="Times New Roman" w:hAnsi="Times New Roman" w:cs="Times New Roman"/>
          <w:sz w:val="24"/>
          <w:szCs w:val="24"/>
        </w:rPr>
        <w:t>в</w:t>
      </w:r>
      <w:r w:rsidR="00EA7257" w:rsidRPr="00EA7257">
        <w:rPr>
          <w:rFonts w:ascii="Times New Roman" w:hAnsi="Times New Roman" w:cs="Times New Roman"/>
          <w:sz w:val="24"/>
          <w:szCs w:val="24"/>
        </w:rPr>
        <w:t>ленные нормы труда;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EA7257" w:rsidRPr="00EA7257" w:rsidRDefault="00F03B74" w:rsidP="009648A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бережно относиться к имуществу ДЮСШ и других работников.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незамедлительно  сообщить директору учрежде</w:t>
      </w:r>
      <w:r w:rsidR="009648A3">
        <w:rPr>
          <w:rFonts w:ascii="Times New Roman" w:hAnsi="Times New Roman" w:cs="Times New Roman"/>
          <w:sz w:val="24"/>
          <w:szCs w:val="24"/>
        </w:rPr>
        <w:t xml:space="preserve">ния о  возникновении  ситуации,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представляющей угрозу жизни и здоровью участн</w:t>
      </w:r>
      <w:r w:rsidR="009648A3">
        <w:rPr>
          <w:rFonts w:ascii="Times New Roman" w:hAnsi="Times New Roman" w:cs="Times New Roman"/>
          <w:sz w:val="24"/>
          <w:szCs w:val="24"/>
        </w:rPr>
        <w:t xml:space="preserve">иков образовательного процесса, </w:t>
      </w:r>
      <w:r w:rsidR="00EA7257" w:rsidRPr="00EA7257">
        <w:rPr>
          <w:rFonts w:ascii="Times New Roman" w:hAnsi="Times New Roman" w:cs="Times New Roman"/>
          <w:sz w:val="24"/>
          <w:szCs w:val="24"/>
        </w:rPr>
        <w:t>сохранности имущества ДЮСШ;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поддерживать  дисциплину  в  ДЮСШ  на  о</w:t>
      </w:r>
      <w:r w:rsidR="009648A3">
        <w:rPr>
          <w:rFonts w:ascii="Times New Roman" w:hAnsi="Times New Roman" w:cs="Times New Roman"/>
          <w:sz w:val="24"/>
          <w:szCs w:val="24"/>
        </w:rPr>
        <w:t xml:space="preserve">снове  уважения   человеческого </w:t>
      </w:r>
      <w:r w:rsidR="00EA7257" w:rsidRPr="00EA7257">
        <w:rPr>
          <w:rFonts w:ascii="Times New Roman" w:hAnsi="Times New Roman" w:cs="Times New Roman"/>
          <w:sz w:val="24"/>
          <w:szCs w:val="24"/>
        </w:rPr>
        <w:t>достоинства об</w:t>
      </w:r>
      <w:r w:rsidR="00EA7257" w:rsidRPr="00EA7257">
        <w:rPr>
          <w:rFonts w:ascii="Times New Roman" w:hAnsi="Times New Roman" w:cs="Times New Roman"/>
          <w:sz w:val="24"/>
          <w:szCs w:val="24"/>
        </w:rPr>
        <w:t>у</w:t>
      </w:r>
      <w:r w:rsidR="00EA7257" w:rsidRPr="00EA7257">
        <w:rPr>
          <w:rFonts w:ascii="Times New Roman" w:hAnsi="Times New Roman" w:cs="Times New Roman"/>
          <w:sz w:val="24"/>
          <w:szCs w:val="24"/>
        </w:rPr>
        <w:t>чающихся без применения мет</w:t>
      </w:r>
      <w:r w:rsidR="009648A3">
        <w:rPr>
          <w:rFonts w:ascii="Times New Roman" w:hAnsi="Times New Roman" w:cs="Times New Roman"/>
          <w:sz w:val="24"/>
          <w:szCs w:val="24"/>
        </w:rPr>
        <w:t xml:space="preserve">одов физического и психического </w:t>
      </w:r>
      <w:r w:rsidR="00EA7257" w:rsidRPr="00EA7257">
        <w:rPr>
          <w:rFonts w:ascii="Times New Roman" w:hAnsi="Times New Roman" w:cs="Times New Roman"/>
          <w:sz w:val="24"/>
          <w:szCs w:val="24"/>
        </w:rPr>
        <w:t>насилия;</w:t>
      </w:r>
    </w:p>
    <w:p w:rsidR="00EA7257" w:rsidRPr="00EA7257" w:rsidRDefault="00F03B74" w:rsidP="009648A3">
      <w:pPr>
        <w:tabs>
          <w:tab w:val="num" w:pos="3144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проходить предварительные и периодические медицинские осмотры.</w:t>
      </w:r>
    </w:p>
    <w:p w:rsidR="00EA7257" w:rsidRPr="00EA7257" w:rsidRDefault="00EA7257" w:rsidP="009648A3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4.4. Работнику запрещается во время образовательного процесса:</w:t>
      </w:r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отвлекать работников от их непосредственной работы;</w:t>
      </w:r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вызывать или снимать их с работы для выполнения общественных обязанностей;</w:t>
      </w:r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отвлекать обучающихся на иные, не связанные с учебным процессом, мероприятия, освобождать от занятий для выполнения общественных поручений;</w:t>
      </w:r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созывать собрания, заседания и всякого рода совещания;</w:t>
      </w:r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удалять обучающихся с занятий;</w:t>
      </w:r>
      <w:proofErr w:type="gramEnd"/>
    </w:p>
    <w:p w:rsidR="00EA7257" w:rsidRPr="00EA7257" w:rsidRDefault="00F03B74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48A3"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курить в помещении и на территории ДЮСШ;</w:t>
      </w:r>
    </w:p>
    <w:p w:rsidR="00EA7257" w:rsidRPr="00EA7257" w:rsidRDefault="009648A3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EA7257" w:rsidRPr="00EA7257">
        <w:rPr>
          <w:rFonts w:ascii="Times New Roman" w:hAnsi="Times New Roman" w:cs="Times New Roman"/>
          <w:sz w:val="24"/>
          <w:szCs w:val="24"/>
        </w:rPr>
        <w:t>Во время проведения занятий не разрешается входить в кабинет  посторонним лицам,  за и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ключением </w:t>
      </w:r>
      <w:r w:rsidR="008E31B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EA7257" w:rsidRPr="00EA7257">
        <w:rPr>
          <w:rFonts w:ascii="Times New Roman" w:hAnsi="Times New Roman" w:cs="Times New Roman"/>
          <w:sz w:val="24"/>
          <w:szCs w:val="24"/>
        </w:rPr>
        <w:t>администрации ДЮСШ, делать педагогам замечания по поводу их работы.</w:t>
      </w:r>
    </w:p>
    <w:p w:rsidR="00EA7257" w:rsidRPr="00EA7257" w:rsidRDefault="008E31B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Работник несет материальную ответственн</w:t>
      </w:r>
      <w:r w:rsidR="009648A3">
        <w:rPr>
          <w:rFonts w:ascii="Times New Roman" w:hAnsi="Times New Roman" w:cs="Times New Roman"/>
          <w:sz w:val="24"/>
          <w:szCs w:val="24"/>
        </w:rPr>
        <w:t xml:space="preserve">ость за причиненный ДЮСШ прямой </w:t>
      </w:r>
      <w:r w:rsidR="00EA7257" w:rsidRPr="00EA7257">
        <w:rPr>
          <w:rFonts w:ascii="Times New Roman" w:hAnsi="Times New Roman" w:cs="Times New Roman"/>
          <w:sz w:val="24"/>
          <w:szCs w:val="24"/>
        </w:rPr>
        <w:t>действител</w:t>
      </w:r>
      <w:r w:rsidR="00EA7257" w:rsidRPr="00EA7257">
        <w:rPr>
          <w:rFonts w:ascii="Times New Roman" w:hAnsi="Times New Roman" w:cs="Times New Roman"/>
          <w:sz w:val="24"/>
          <w:szCs w:val="24"/>
        </w:rPr>
        <w:t>ь</w:t>
      </w:r>
      <w:r w:rsidR="00EA7257" w:rsidRPr="00EA7257">
        <w:rPr>
          <w:rFonts w:ascii="Times New Roman" w:hAnsi="Times New Roman" w:cs="Times New Roman"/>
          <w:sz w:val="24"/>
          <w:szCs w:val="24"/>
        </w:rPr>
        <w:t>ный ущерб.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Под прямым действительным ущербом </w:t>
      </w:r>
      <w:r w:rsidR="009648A3">
        <w:rPr>
          <w:rFonts w:ascii="Times New Roman" w:hAnsi="Times New Roman" w:cs="Times New Roman"/>
          <w:sz w:val="24"/>
          <w:szCs w:val="24"/>
        </w:rPr>
        <w:t xml:space="preserve"> понимается реальное уменьшение </w:t>
      </w:r>
      <w:r w:rsidRPr="00EA7257">
        <w:rPr>
          <w:rFonts w:ascii="Times New Roman" w:hAnsi="Times New Roman" w:cs="Times New Roman"/>
          <w:sz w:val="24"/>
          <w:szCs w:val="24"/>
        </w:rPr>
        <w:t>наличного имущества учреждения или ухудшение состоя</w:t>
      </w:r>
      <w:r w:rsidR="009648A3">
        <w:rPr>
          <w:rFonts w:ascii="Times New Roman" w:hAnsi="Times New Roman" w:cs="Times New Roman"/>
          <w:sz w:val="24"/>
          <w:szCs w:val="24"/>
        </w:rPr>
        <w:t xml:space="preserve">ния указанного имущества (в том </w:t>
      </w:r>
      <w:r w:rsidRPr="00EA7257">
        <w:rPr>
          <w:rFonts w:ascii="Times New Roman" w:hAnsi="Times New Roman" w:cs="Times New Roman"/>
          <w:sz w:val="24"/>
          <w:szCs w:val="24"/>
        </w:rPr>
        <w:t xml:space="preserve">числе   имущества   третьих   лиц,   находящегося   </w:t>
      </w:r>
      <w:r w:rsidR="009648A3">
        <w:rPr>
          <w:rFonts w:ascii="Times New Roman" w:hAnsi="Times New Roman" w:cs="Times New Roman"/>
          <w:sz w:val="24"/>
          <w:szCs w:val="24"/>
        </w:rPr>
        <w:t xml:space="preserve">в   ДЮСШ,   если   ДЮСШ   несет </w:t>
      </w:r>
      <w:r w:rsidRPr="00EA7257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</w:t>
      </w:r>
      <w:r w:rsidRPr="00EA7257">
        <w:rPr>
          <w:rFonts w:ascii="Times New Roman" w:hAnsi="Times New Roman" w:cs="Times New Roman"/>
          <w:sz w:val="24"/>
          <w:szCs w:val="24"/>
        </w:rPr>
        <w:t>у</w:t>
      </w:r>
      <w:r w:rsidRPr="00EA7257">
        <w:rPr>
          <w:rFonts w:ascii="Times New Roman" w:hAnsi="Times New Roman" w:cs="Times New Roman"/>
          <w:sz w:val="24"/>
          <w:szCs w:val="24"/>
        </w:rPr>
        <w:t>щества), а так</w:t>
      </w:r>
      <w:r w:rsidR="009648A3">
        <w:rPr>
          <w:rFonts w:ascii="Times New Roman" w:hAnsi="Times New Roman" w:cs="Times New Roman"/>
          <w:sz w:val="24"/>
          <w:szCs w:val="24"/>
        </w:rPr>
        <w:t xml:space="preserve">же необходимость для учреждения </w:t>
      </w:r>
      <w:r w:rsidRPr="00EA7257">
        <w:rPr>
          <w:rFonts w:ascii="Times New Roman" w:hAnsi="Times New Roman" w:cs="Times New Roman"/>
          <w:sz w:val="24"/>
          <w:szCs w:val="24"/>
        </w:rPr>
        <w:t>произвести затраты либо излишние выплаты на при</w:t>
      </w:r>
      <w:r w:rsidR="009648A3">
        <w:rPr>
          <w:rFonts w:ascii="Times New Roman" w:hAnsi="Times New Roman" w:cs="Times New Roman"/>
          <w:sz w:val="24"/>
          <w:szCs w:val="24"/>
        </w:rPr>
        <w:t xml:space="preserve">обретение или восстановление </w:t>
      </w:r>
      <w:r w:rsidRPr="00EA7257">
        <w:rPr>
          <w:rFonts w:ascii="Times New Roman" w:hAnsi="Times New Roman" w:cs="Times New Roman"/>
          <w:sz w:val="24"/>
          <w:szCs w:val="24"/>
        </w:rPr>
        <w:t>имущества.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За причиненный ущерб работник несет </w:t>
      </w:r>
      <w:r w:rsidR="009648A3">
        <w:rPr>
          <w:rFonts w:ascii="Times New Roman" w:hAnsi="Times New Roman" w:cs="Times New Roman"/>
          <w:sz w:val="24"/>
          <w:szCs w:val="24"/>
        </w:rPr>
        <w:t xml:space="preserve">материальную ответственность  в </w:t>
      </w:r>
      <w:r w:rsidR="008E31B7">
        <w:rPr>
          <w:rFonts w:ascii="Times New Roman" w:hAnsi="Times New Roman" w:cs="Times New Roman"/>
          <w:sz w:val="24"/>
          <w:szCs w:val="24"/>
        </w:rPr>
        <w:t xml:space="preserve">пределах своего </w:t>
      </w:r>
      <w:r w:rsidRPr="00EA7257">
        <w:rPr>
          <w:rFonts w:ascii="Times New Roman" w:hAnsi="Times New Roman" w:cs="Times New Roman"/>
          <w:sz w:val="24"/>
          <w:szCs w:val="24"/>
        </w:rPr>
        <w:t>средне</w:t>
      </w:r>
      <w:r w:rsidR="008E31B7">
        <w:rPr>
          <w:rFonts w:ascii="Times New Roman" w:hAnsi="Times New Roman" w:cs="Times New Roman"/>
          <w:sz w:val="24"/>
          <w:szCs w:val="24"/>
        </w:rPr>
        <w:t xml:space="preserve">го    месячного  </w:t>
      </w:r>
      <w:r w:rsidRPr="00EA7257">
        <w:rPr>
          <w:rFonts w:ascii="Times New Roman" w:hAnsi="Times New Roman" w:cs="Times New Roman"/>
          <w:sz w:val="24"/>
          <w:szCs w:val="24"/>
        </w:rPr>
        <w:t xml:space="preserve">заработка,  </w:t>
      </w:r>
      <w:r w:rsidR="009648A3">
        <w:rPr>
          <w:rFonts w:ascii="Times New Roman" w:hAnsi="Times New Roman" w:cs="Times New Roman"/>
          <w:sz w:val="24"/>
          <w:szCs w:val="24"/>
        </w:rPr>
        <w:t>з</w:t>
      </w:r>
      <w:r w:rsidR="008E31B7">
        <w:rPr>
          <w:rFonts w:ascii="Times New Roman" w:hAnsi="Times New Roman" w:cs="Times New Roman"/>
          <w:sz w:val="24"/>
          <w:szCs w:val="24"/>
        </w:rPr>
        <w:t xml:space="preserve">а исключением  </w:t>
      </w:r>
      <w:r w:rsidR="009648A3">
        <w:rPr>
          <w:rFonts w:ascii="Times New Roman" w:hAnsi="Times New Roman" w:cs="Times New Roman"/>
          <w:sz w:val="24"/>
          <w:szCs w:val="24"/>
        </w:rPr>
        <w:t xml:space="preserve">случаев, </w:t>
      </w:r>
      <w:r w:rsidRPr="00EA7257">
        <w:rPr>
          <w:rFonts w:ascii="Times New Roman" w:hAnsi="Times New Roman" w:cs="Times New Roman"/>
          <w:sz w:val="24"/>
          <w:szCs w:val="24"/>
        </w:rPr>
        <w:t>предусмотренных в следующих пунктах настоящих Правил: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Материальная  ответственность  в  полном  р</w:t>
      </w:r>
      <w:r w:rsidR="009648A3">
        <w:rPr>
          <w:rFonts w:ascii="Times New Roman" w:hAnsi="Times New Roman" w:cs="Times New Roman"/>
          <w:sz w:val="24"/>
          <w:szCs w:val="24"/>
        </w:rPr>
        <w:t xml:space="preserve">азмере  ущерба  возлагается  на </w:t>
      </w:r>
      <w:r w:rsidRPr="00EA7257">
        <w:rPr>
          <w:rFonts w:ascii="Times New Roman" w:hAnsi="Times New Roman" w:cs="Times New Roman"/>
          <w:sz w:val="24"/>
          <w:szCs w:val="24"/>
        </w:rPr>
        <w:t>работника в следу</w:t>
      </w:r>
      <w:r w:rsidRPr="00EA7257">
        <w:rPr>
          <w:rFonts w:ascii="Times New Roman" w:hAnsi="Times New Roman" w:cs="Times New Roman"/>
          <w:sz w:val="24"/>
          <w:szCs w:val="24"/>
        </w:rPr>
        <w:t>ю</w:t>
      </w:r>
      <w:r w:rsidRPr="00EA7257">
        <w:rPr>
          <w:rFonts w:ascii="Times New Roman" w:hAnsi="Times New Roman" w:cs="Times New Roman"/>
          <w:sz w:val="24"/>
          <w:szCs w:val="24"/>
        </w:rPr>
        <w:t>щих случаях: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А) недостачи ценностей, вверенных ему на основании специального письменного договора</w:t>
      </w:r>
      <w:r w:rsidR="00C647A4" w:rsidRPr="00C647A4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или   полученных им по разовому документу;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Б) умышленного причинения ущерба;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В) причинения ущерба в состоянии алкогольного, наркотического или токсического</w:t>
      </w:r>
      <w:r w:rsidR="009648A3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опьянения;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lastRenderedPageBreak/>
        <w:t>Г) причинения ущерба в результате преступных действий работника, установленных</w:t>
      </w:r>
      <w:r w:rsidR="009648A3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приговором  суда;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Д) причинения ущерба в результате административного проступка, если таковой установлен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соответствующим государственным органом;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Е) разглашения сведений, составляющих охраняемую законом тайну (служебную,</w:t>
      </w:r>
      <w:r w:rsidR="009648A3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коммерческую  или иную), в случаях, предусмотренных федеральными законами;</w:t>
      </w:r>
    </w:p>
    <w:p w:rsidR="00EA7257" w:rsidRPr="00EA7257" w:rsidRDefault="00EA7257" w:rsidP="009648A3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Ж) причинения ущерба не при исполнении работником трудовых обязанностей.</w:t>
      </w:r>
    </w:p>
    <w:p w:rsidR="00EA7257" w:rsidRPr="00381F30" w:rsidRDefault="00EA7257" w:rsidP="00381F30">
      <w:pPr>
        <w:numPr>
          <w:ilvl w:val="1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Работники ДЮСШ привлекаются к дисциплинарной ответственности в порядке</w:t>
      </w:r>
      <w:r w:rsidR="004C6CBC">
        <w:rPr>
          <w:rFonts w:ascii="Times New Roman" w:hAnsi="Times New Roman" w:cs="Times New Roman"/>
          <w:sz w:val="24"/>
          <w:szCs w:val="24"/>
        </w:rPr>
        <w:t>,</w:t>
      </w:r>
      <w:r w:rsidR="00381F30" w:rsidRPr="00CC1A87">
        <w:rPr>
          <w:rFonts w:ascii="Times New Roman" w:hAnsi="Times New Roman" w:cs="Times New Roman"/>
          <w:sz w:val="24"/>
          <w:szCs w:val="24"/>
        </w:rPr>
        <w:t xml:space="preserve"> </w:t>
      </w:r>
      <w:r w:rsidRPr="00381F30">
        <w:rPr>
          <w:rFonts w:ascii="Times New Roman" w:hAnsi="Times New Roman" w:cs="Times New Roman"/>
          <w:sz w:val="24"/>
          <w:szCs w:val="24"/>
        </w:rPr>
        <w:t>установле</w:t>
      </w:r>
      <w:r w:rsidRPr="00381F30">
        <w:rPr>
          <w:rFonts w:ascii="Times New Roman" w:hAnsi="Times New Roman" w:cs="Times New Roman"/>
          <w:sz w:val="24"/>
          <w:szCs w:val="24"/>
        </w:rPr>
        <w:t>н</w:t>
      </w:r>
      <w:r w:rsidRPr="00381F30">
        <w:rPr>
          <w:rFonts w:ascii="Times New Roman" w:hAnsi="Times New Roman" w:cs="Times New Roman"/>
          <w:sz w:val="24"/>
          <w:szCs w:val="24"/>
        </w:rPr>
        <w:t>ном пунктами 7.4. - 7.13. настоящих Правил.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7257" w:rsidRPr="009648A3" w:rsidRDefault="00EA7257" w:rsidP="00794E61">
      <w:pPr>
        <w:tabs>
          <w:tab w:val="left" w:pos="592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8A3">
        <w:rPr>
          <w:rFonts w:ascii="Times New Roman" w:hAnsi="Times New Roman" w:cs="Times New Roman"/>
          <w:b/>
          <w:sz w:val="24"/>
          <w:szCs w:val="24"/>
        </w:rPr>
        <w:t>5.РАБОЧЕЕ ВРЕМЯ И ЕГО ИСПОЛЬЗОВАНИЕ</w:t>
      </w:r>
    </w:p>
    <w:p w:rsidR="00EA7257" w:rsidRPr="00EA7257" w:rsidRDefault="00F03B74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A7257" w:rsidRPr="00EA7257">
        <w:rPr>
          <w:rFonts w:ascii="Times New Roman" w:hAnsi="Times New Roman" w:cs="Times New Roman"/>
          <w:sz w:val="24"/>
          <w:szCs w:val="24"/>
        </w:rPr>
        <w:t>В ДЮСШ устанавливается  пятидневная рабочая  неделя с двумя выходными днями.</w:t>
      </w:r>
    </w:p>
    <w:p w:rsidR="00EA7257" w:rsidRPr="00EA7257" w:rsidRDefault="00EA7257" w:rsidP="00F03B74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        Продолжительность рабочего времени:</w:t>
      </w:r>
    </w:p>
    <w:p w:rsidR="00EA7257" w:rsidRPr="00EA7257" w:rsidRDefault="009648A3" w:rsidP="009648A3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40 часов  в</w:t>
      </w:r>
      <w:r w:rsidR="008E31B7">
        <w:rPr>
          <w:rFonts w:ascii="Times New Roman" w:hAnsi="Times New Roman" w:cs="Times New Roman"/>
          <w:sz w:val="24"/>
          <w:szCs w:val="24"/>
        </w:rPr>
        <w:t xml:space="preserve"> неделю у директора, заместителей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8E31B7">
        <w:rPr>
          <w:rFonts w:ascii="Times New Roman" w:hAnsi="Times New Roman" w:cs="Times New Roman"/>
          <w:sz w:val="24"/>
          <w:szCs w:val="24"/>
        </w:rPr>
        <w:t>,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главного бухгалтера, младшего обслуж</w:t>
      </w:r>
      <w:r w:rsidR="00EA7257" w:rsidRPr="00EA7257">
        <w:rPr>
          <w:rFonts w:ascii="Times New Roman" w:hAnsi="Times New Roman" w:cs="Times New Roman"/>
          <w:sz w:val="24"/>
          <w:szCs w:val="24"/>
        </w:rPr>
        <w:t>и</w:t>
      </w:r>
      <w:r w:rsidR="00EA7257" w:rsidRPr="00EA7257">
        <w:rPr>
          <w:rFonts w:ascii="Times New Roman" w:hAnsi="Times New Roman" w:cs="Times New Roman"/>
          <w:sz w:val="24"/>
          <w:szCs w:val="24"/>
        </w:rPr>
        <w:t>вающего персонала.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Время работы учреждения: 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понедельник, вторник, среда, четверг</w:t>
      </w:r>
      <w:r w:rsidR="008E31B7">
        <w:rPr>
          <w:rFonts w:ascii="Times New Roman" w:hAnsi="Times New Roman" w:cs="Times New Roman"/>
          <w:sz w:val="24"/>
          <w:szCs w:val="24"/>
        </w:rPr>
        <w:t>,</w:t>
      </w:r>
      <w:r w:rsidR="008E31B7" w:rsidRPr="008E31B7">
        <w:rPr>
          <w:rFonts w:ascii="Times New Roman" w:hAnsi="Times New Roman" w:cs="Times New Roman"/>
          <w:sz w:val="24"/>
          <w:szCs w:val="24"/>
        </w:rPr>
        <w:t xml:space="preserve"> </w:t>
      </w:r>
      <w:r w:rsidR="008E31B7" w:rsidRPr="00EA7257">
        <w:rPr>
          <w:rFonts w:ascii="Times New Roman" w:hAnsi="Times New Roman" w:cs="Times New Roman"/>
          <w:sz w:val="24"/>
          <w:szCs w:val="24"/>
        </w:rPr>
        <w:t>пятница</w:t>
      </w:r>
      <w:r w:rsidRPr="00EA7257">
        <w:rPr>
          <w:rFonts w:ascii="Times New Roman" w:hAnsi="Times New Roman" w:cs="Times New Roman"/>
          <w:sz w:val="24"/>
          <w:szCs w:val="24"/>
        </w:rPr>
        <w:t xml:space="preserve"> – с   8.00 до 17.00</w:t>
      </w:r>
    </w:p>
    <w:p w:rsidR="009648A3" w:rsidRDefault="00EA7257" w:rsidP="008E31B7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              Обеденный перерыв                              </w:t>
      </w:r>
      <w:r w:rsidR="00C647A4" w:rsidRPr="00C96E13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– с 12.00 до 13.00</w:t>
      </w:r>
    </w:p>
    <w:p w:rsidR="00EA7257" w:rsidRPr="00EA7257" w:rsidRDefault="009648A3" w:rsidP="009648A3">
      <w:pPr>
        <w:tabs>
          <w:tab w:val="num" w:pos="162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EA7257" w:rsidRPr="00EA7257">
        <w:rPr>
          <w:rFonts w:ascii="Times New Roman" w:hAnsi="Times New Roman" w:cs="Times New Roman"/>
          <w:sz w:val="24"/>
          <w:szCs w:val="24"/>
        </w:rPr>
        <w:t>Директор ДЮСШ должен обеспечить точную регистрацию прихода и ухода с работы всех р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ботников, поручив наблюдать за этим учетом заместителя директора ДЮСШ. О всяком опоздании на   работу немедленно докладывается директору с  затребованием объяснения от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опоздавших</w:t>
      </w:r>
      <w:proofErr w:type="gramEnd"/>
      <w:r w:rsidR="00EA7257" w:rsidRPr="00EA7257">
        <w:rPr>
          <w:rFonts w:ascii="Times New Roman" w:hAnsi="Times New Roman" w:cs="Times New Roman"/>
          <w:sz w:val="24"/>
          <w:szCs w:val="24"/>
        </w:rPr>
        <w:t>.</w:t>
      </w:r>
    </w:p>
    <w:p w:rsidR="00EA7257" w:rsidRPr="00EA7257" w:rsidRDefault="009648A3" w:rsidP="009648A3">
      <w:pPr>
        <w:tabs>
          <w:tab w:val="num" w:pos="162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EA7257" w:rsidRPr="00EA7257">
        <w:rPr>
          <w:rFonts w:ascii="Times New Roman" w:hAnsi="Times New Roman" w:cs="Times New Roman"/>
          <w:sz w:val="24"/>
          <w:szCs w:val="24"/>
        </w:rPr>
        <w:t>Учет явки тренеров преподавателей образования</w:t>
      </w:r>
      <w:r w:rsidR="00F03B74">
        <w:rPr>
          <w:rFonts w:ascii="Times New Roman" w:hAnsi="Times New Roman" w:cs="Times New Roman"/>
          <w:sz w:val="24"/>
          <w:szCs w:val="24"/>
        </w:rPr>
        <w:t xml:space="preserve"> на учебные занятия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производится согласно расписанию занятий.</w:t>
      </w:r>
    </w:p>
    <w:p w:rsidR="00EA7257" w:rsidRPr="008E31B7" w:rsidRDefault="008E31B7" w:rsidP="008E31B7">
      <w:pPr>
        <w:tabs>
          <w:tab w:val="num" w:pos="1365"/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5.4.</w:t>
      </w:r>
      <w:r w:rsidR="00EA7257" w:rsidRPr="008E31B7">
        <w:rPr>
          <w:rFonts w:ascii="Times New Roman" w:hAnsi="Times New Roman" w:cs="Times New Roman"/>
          <w:sz w:val="24"/>
          <w:szCs w:val="24"/>
        </w:rPr>
        <w:t>В случае необходимости ухода с работы по болезни или другим причинам работник обязан п</w:t>
      </w:r>
      <w:r w:rsidR="00EA7257" w:rsidRPr="008E31B7">
        <w:rPr>
          <w:rFonts w:ascii="Times New Roman" w:hAnsi="Times New Roman" w:cs="Times New Roman"/>
          <w:sz w:val="24"/>
          <w:szCs w:val="24"/>
        </w:rPr>
        <w:t>о</w:t>
      </w:r>
      <w:r w:rsidR="00EA7257" w:rsidRPr="008E31B7">
        <w:rPr>
          <w:rFonts w:ascii="Times New Roman" w:hAnsi="Times New Roman" w:cs="Times New Roman"/>
          <w:sz w:val="24"/>
          <w:szCs w:val="24"/>
        </w:rPr>
        <w:t>лучить разрешение Администрации учреждения.</w:t>
      </w:r>
    </w:p>
    <w:p w:rsidR="00EA7257" w:rsidRPr="00EA7257" w:rsidRDefault="008E31B7" w:rsidP="008E31B7">
      <w:pPr>
        <w:tabs>
          <w:tab w:val="num" w:pos="1365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Рабочее время педагогических работников в ДЮСШ, связанное с  проведением занятий,  опр</w:t>
      </w:r>
      <w:r w:rsidR="00EA7257" w:rsidRPr="00EA7257">
        <w:rPr>
          <w:rFonts w:ascii="Times New Roman" w:hAnsi="Times New Roman" w:cs="Times New Roman"/>
          <w:sz w:val="24"/>
          <w:szCs w:val="24"/>
        </w:rPr>
        <w:t>е</w:t>
      </w:r>
      <w:r w:rsidR="00EA7257" w:rsidRPr="00EA7257">
        <w:rPr>
          <w:rFonts w:ascii="Times New Roman" w:hAnsi="Times New Roman" w:cs="Times New Roman"/>
          <w:sz w:val="24"/>
          <w:szCs w:val="24"/>
        </w:rPr>
        <w:t>деляется   расписанием занятий, которое  утверждается директором учреждения по  согласованию с выборным профсоюзным органом.</w:t>
      </w:r>
    </w:p>
    <w:p w:rsidR="009648A3" w:rsidRDefault="008E31B7" w:rsidP="008E31B7">
      <w:pPr>
        <w:tabs>
          <w:tab w:val="num" w:pos="1365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EA7257" w:rsidRPr="00EA7257">
        <w:rPr>
          <w:rFonts w:ascii="Times New Roman" w:hAnsi="Times New Roman" w:cs="Times New Roman"/>
          <w:sz w:val="24"/>
          <w:szCs w:val="24"/>
        </w:rPr>
        <w:t>Изменение расписания и режима работы, временная замена одного  сотрудника другим без ра</w:t>
      </w:r>
      <w:r w:rsidR="00EA7257" w:rsidRPr="00EA7257">
        <w:rPr>
          <w:rFonts w:ascii="Times New Roman" w:hAnsi="Times New Roman" w:cs="Times New Roman"/>
          <w:sz w:val="24"/>
          <w:szCs w:val="24"/>
        </w:rPr>
        <w:t>з</w:t>
      </w:r>
      <w:r w:rsidR="00EA7257" w:rsidRPr="00EA7257">
        <w:rPr>
          <w:rFonts w:ascii="Times New Roman" w:hAnsi="Times New Roman" w:cs="Times New Roman"/>
          <w:sz w:val="24"/>
          <w:szCs w:val="24"/>
        </w:rPr>
        <w:t>решения Администрации не допускается.</w:t>
      </w:r>
    </w:p>
    <w:p w:rsidR="009648A3" w:rsidRDefault="008E31B7" w:rsidP="008E31B7">
      <w:pPr>
        <w:tabs>
          <w:tab w:val="num" w:pos="1365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9648A3">
        <w:rPr>
          <w:rFonts w:ascii="Times New Roman" w:hAnsi="Times New Roman" w:cs="Times New Roman"/>
          <w:sz w:val="24"/>
          <w:szCs w:val="24"/>
        </w:rPr>
        <w:t>Директор, заместители</w:t>
      </w:r>
      <w:r w:rsidR="00EA7257" w:rsidRPr="009648A3">
        <w:rPr>
          <w:rFonts w:ascii="Times New Roman" w:hAnsi="Times New Roman" w:cs="Times New Roman"/>
          <w:sz w:val="24"/>
          <w:szCs w:val="24"/>
        </w:rPr>
        <w:t xml:space="preserve"> директора, </w:t>
      </w:r>
      <w:r w:rsidR="009648A3">
        <w:rPr>
          <w:rFonts w:ascii="Times New Roman" w:hAnsi="Times New Roman" w:cs="Times New Roman"/>
          <w:sz w:val="24"/>
          <w:szCs w:val="24"/>
        </w:rPr>
        <w:t xml:space="preserve">организатор, методист, </w:t>
      </w:r>
      <w:r w:rsidR="00EA7257" w:rsidRPr="009648A3">
        <w:rPr>
          <w:rFonts w:ascii="Times New Roman" w:hAnsi="Times New Roman" w:cs="Times New Roman"/>
          <w:sz w:val="24"/>
          <w:szCs w:val="24"/>
        </w:rPr>
        <w:t>гл. бухгалтер</w:t>
      </w:r>
      <w:r w:rsidR="009648A3">
        <w:rPr>
          <w:rFonts w:ascii="Times New Roman" w:hAnsi="Times New Roman" w:cs="Times New Roman"/>
          <w:sz w:val="24"/>
          <w:szCs w:val="24"/>
        </w:rPr>
        <w:t>, мед</w:t>
      </w:r>
      <w:proofErr w:type="gramStart"/>
      <w:r w:rsidR="009648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4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8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648A3">
        <w:rPr>
          <w:rFonts w:ascii="Times New Roman" w:hAnsi="Times New Roman" w:cs="Times New Roman"/>
          <w:sz w:val="24"/>
          <w:szCs w:val="24"/>
        </w:rPr>
        <w:t>естра</w:t>
      </w:r>
      <w:r w:rsidR="00EA7257" w:rsidRPr="009648A3">
        <w:rPr>
          <w:rFonts w:ascii="Times New Roman" w:hAnsi="Times New Roman" w:cs="Times New Roman"/>
          <w:sz w:val="24"/>
          <w:szCs w:val="24"/>
        </w:rPr>
        <w:t xml:space="preserve"> являются работниками с ненормированным рабочим  днем.</w:t>
      </w:r>
    </w:p>
    <w:p w:rsidR="00EA7257" w:rsidRPr="009648A3" w:rsidRDefault="008E31B7" w:rsidP="008E31B7">
      <w:pPr>
        <w:tabs>
          <w:tab w:val="num" w:pos="1365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EA7257" w:rsidRPr="009648A3">
        <w:rPr>
          <w:rFonts w:ascii="Times New Roman" w:hAnsi="Times New Roman" w:cs="Times New Roman"/>
          <w:sz w:val="24"/>
          <w:szCs w:val="24"/>
        </w:rPr>
        <w:t xml:space="preserve"> К рабочему времени относятся следующие периоды: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заседание педагогического совета; 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заседание тренерского совета; 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заседание методического объединения;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>административные совещания;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>общее собрание коллектива (в случаях, предусмотренных законодательством);</w:t>
      </w:r>
    </w:p>
    <w:p w:rsidR="00EA7257" w:rsidRPr="00EA7257" w:rsidRDefault="00F03B74" w:rsidP="00F03B74">
      <w:pPr>
        <w:tabs>
          <w:tab w:val="num" w:pos="1440"/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дежурства педагогов. </w:t>
      </w:r>
    </w:p>
    <w:p w:rsidR="00484D2F" w:rsidRDefault="00EA7257" w:rsidP="00484D2F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        Вышеуказанные мероприятия проводятся во </w:t>
      </w:r>
      <w:proofErr w:type="spellStart"/>
      <w:r w:rsidRPr="00EA7257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EA7257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484D2F" w:rsidRDefault="00484D2F" w:rsidP="00484D2F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 w:rsidR="00EA7257" w:rsidRPr="00484D2F">
        <w:rPr>
          <w:rFonts w:ascii="Times New Roman" w:hAnsi="Times New Roman" w:cs="Times New Roman"/>
          <w:sz w:val="24"/>
          <w:szCs w:val="24"/>
        </w:rPr>
        <w:t>Посещение тренерами преподавателями учебно-методических кабинетов, институтов усове</w:t>
      </w:r>
      <w:r w:rsidR="00EA7257" w:rsidRPr="00484D2F">
        <w:rPr>
          <w:rFonts w:ascii="Times New Roman" w:hAnsi="Times New Roman" w:cs="Times New Roman"/>
          <w:sz w:val="24"/>
          <w:szCs w:val="24"/>
        </w:rPr>
        <w:t>р</w:t>
      </w:r>
      <w:r w:rsidR="00EA7257" w:rsidRPr="00484D2F">
        <w:rPr>
          <w:rFonts w:ascii="Times New Roman" w:hAnsi="Times New Roman" w:cs="Times New Roman"/>
          <w:sz w:val="24"/>
          <w:szCs w:val="24"/>
        </w:rPr>
        <w:t>шенствования за исключением обязательных курсов  и лекций, организуемых Ресурсным центром и открытых тренировок, должно осуществляться по усмотрению тренера.</w:t>
      </w:r>
    </w:p>
    <w:p w:rsidR="00EA7257" w:rsidRPr="00484D2F" w:rsidRDefault="00484D2F" w:rsidP="00484D2F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</w:t>
      </w:r>
      <w:r w:rsidR="00EA7257" w:rsidRPr="00484D2F">
        <w:rPr>
          <w:rFonts w:ascii="Times New Roman" w:hAnsi="Times New Roman" w:cs="Times New Roman"/>
          <w:sz w:val="24"/>
          <w:szCs w:val="24"/>
        </w:rPr>
        <w:t xml:space="preserve">Учреждение организует работу с </w:t>
      </w:r>
      <w:proofErr w:type="gramStart"/>
      <w:r w:rsidR="00EA7257" w:rsidRPr="00484D2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A7257" w:rsidRPr="00484D2F">
        <w:rPr>
          <w:rFonts w:ascii="Times New Roman" w:hAnsi="Times New Roman" w:cs="Times New Roman"/>
          <w:sz w:val="24"/>
          <w:szCs w:val="24"/>
        </w:rPr>
        <w:t xml:space="preserve"> в течение всего календарного года. </w:t>
      </w:r>
    </w:p>
    <w:p w:rsidR="00EA7257" w:rsidRPr="00EA7257" w:rsidRDefault="008E31B7" w:rsidP="00794E61">
      <w:pPr>
        <w:tabs>
          <w:tab w:val="num" w:pos="540"/>
          <w:tab w:val="left" w:pos="2154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>В каникулярное время учреждение организует массовую работу,  походы, экспедиции соревнов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ния, сборы, создают  различные   объединения с постоянными или переменными составами детей в лагере дневного   пребывания на своей базе.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5.12.  Работникам ДЮСШ предоставляется ежегодный оплачи</w:t>
      </w:r>
      <w:r w:rsidR="00C647A4">
        <w:rPr>
          <w:rFonts w:ascii="Times New Roman" w:hAnsi="Times New Roman" w:cs="Times New Roman"/>
          <w:sz w:val="24"/>
          <w:szCs w:val="24"/>
        </w:rPr>
        <w:t>ваемый отпуск сроком не менее 30</w:t>
      </w:r>
      <w:r w:rsidRPr="00EA7257">
        <w:rPr>
          <w:rFonts w:ascii="Times New Roman" w:hAnsi="Times New Roman" w:cs="Times New Roman"/>
          <w:sz w:val="24"/>
          <w:szCs w:val="24"/>
        </w:rPr>
        <w:t xml:space="preserve"> календарных дней. Педагогическим работникам предоставляе</w:t>
      </w:r>
      <w:r w:rsidR="00C647A4">
        <w:rPr>
          <w:rFonts w:ascii="Times New Roman" w:hAnsi="Times New Roman" w:cs="Times New Roman"/>
          <w:sz w:val="24"/>
          <w:szCs w:val="24"/>
        </w:rPr>
        <w:t>тся отпуск продолжительностью 56</w:t>
      </w:r>
      <w:r w:rsidRPr="00EA7257">
        <w:rPr>
          <w:rFonts w:ascii="Times New Roman" w:hAnsi="Times New Roman" w:cs="Times New Roman"/>
          <w:sz w:val="24"/>
          <w:szCs w:val="24"/>
        </w:rPr>
        <w:t xml:space="preserve"> к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лендарных дня.</w:t>
      </w:r>
      <w:r w:rsidR="00C647A4">
        <w:rPr>
          <w:rFonts w:ascii="Times New Roman" w:hAnsi="Times New Roman" w:cs="Times New Roman"/>
          <w:sz w:val="24"/>
          <w:szCs w:val="24"/>
        </w:rPr>
        <w:t>(48) рабочих дня.</w:t>
      </w:r>
    </w:p>
    <w:p w:rsidR="00CC1A87" w:rsidRPr="002B3C34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Отпуск предоставляется в соответствии с графиком, утвержденным директором с учетом мнения </w:t>
      </w:r>
    </w:p>
    <w:p w:rsidR="00CC1A87" w:rsidRPr="00CC1A87" w:rsidRDefault="00EA7257" w:rsidP="00CC1A87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выборного профсоюзного органа, до 15 декабря ежегодно. О времени начала отпуска работник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дол</w:t>
      </w:r>
      <w:r w:rsidR="00CC1A87" w:rsidRPr="00CC1A87">
        <w:rPr>
          <w:rFonts w:ascii="Times New Roman" w:hAnsi="Times New Roman" w:cs="Times New Roman"/>
          <w:sz w:val="24"/>
          <w:szCs w:val="24"/>
        </w:rPr>
        <w:t>-</w:t>
      </w:r>
    </w:p>
    <w:p w:rsidR="00EA7257" w:rsidRPr="00CC1A87" w:rsidRDefault="00EA7257" w:rsidP="00CC1A87">
      <w:pPr>
        <w:tabs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жен быть 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извещен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 xml:space="preserve"> не позднее, чем за две недели до его начала.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lastRenderedPageBreak/>
        <w:t>5.13. Работникам ДЮСШ могут предоставляться дополнительные неоплачиваемые отпуска в соо</w:t>
      </w:r>
      <w:r w:rsidRPr="00EA7257">
        <w:rPr>
          <w:rFonts w:ascii="Times New Roman" w:hAnsi="Times New Roman" w:cs="Times New Roman"/>
          <w:sz w:val="24"/>
          <w:szCs w:val="24"/>
        </w:rPr>
        <w:t>т</w:t>
      </w:r>
      <w:r w:rsidRPr="00EA7257">
        <w:rPr>
          <w:rFonts w:ascii="Times New Roman" w:hAnsi="Times New Roman" w:cs="Times New Roman"/>
          <w:sz w:val="24"/>
          <w:szCs w:val="24"/>
        </w:rPr>
        <w:t>ветствии со статьей 128 ТК РФ.</w:t>
      </w:r>
    </w:p>
    <w:p w:rsidR="00EA7257" w:rsidRPr="00EA7257" w:rsidRDefault="00EA7257" w:rsidP="008B0F32">
      <w:pPr>
        <w:pStyle w:val="3"/>
        <w:ind w:left="0" w:firstLine="142"/>
        <w:rPr>
          <w:sz w:val="24"/>
        </w:rPr>
      </w:pPr>
      <w:r w:rsidRPr="00EA7257">
        <w:rPr>
          <w:sz w:val="24"/>
        </w:rPr>
        <w:t>5.14.  Работникам ДЮСШ с ненормированным рабочим днем предоставляется ежегодный дополн</w:t>
      </w:r>
      <w:r w:rsidRPr="00EA7257">
        <w:rPr>
          <w:sz w:val="24"/>
        </w:rPr>
        <w:t>и</w:t>
      </w:r>
      <w:r w:rsidRPr="00EA7257">
        <w:rPr>
          <w:sz w:val="24"/>
        </w:rPr>
        <w:t xml:space="preserve">тельный оплачиваемый отпуск    в соответствии со ст. 119 ТК РФ и «Положением о дополнительных отпусках работников ОУ ДОД Детско-юношеской спортивной школы»  </w:t>
      </w:r>
      <w:proofErr w:type="gramStart"/>
      <w:r w:rsidRPr="00EA7257">
        <w:rPr>
          <w:sz w:val="24"/>
        </w:rPr>
        <w:t xml:space="preserve">( </w:t>
      </w:r>
      <w:proofErr w:type="gramEnd"/>
      <w:r w:rsidRPr="00EA7257">
        <w:rPr>
          <w:sz w:val="24"/>
        </w:rPr>
        <w:t>Приложение № 1 );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5.15. Работникам ДЮСШ предоставляется  дополнительный отпуск с сохранением заработной пл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ты  (без сохранения заработной платы) в соответствии со ст. 119 ТК РФ и «Положением о  дополн</w:t>
      </w:r>
      <w:r w:rsidRPr="00EA7257">
        <w:rPr>
          <w:rFonts w:ascii="Times New Roman" w:hAnsi="Times New Roman" w:cs="Times New Roman"/>
          <w:sz w:val="24"/>
          <w:szCs w:val="24"/>
        </w:rPr>
        <w:t>и</w:t>
      </w:r>
      <w:r w:rsidRPr="00EA7257">
        <w:rPr>
          <w:rFonts w:ascii="Times New Roman" w:hAnsi="Times New Roman" w:cs="Times New Roman"/>
          <w:sz w:val="24"/>
          <w:szCs w:val="24"/>
        </w:rPr>
        <w:t>тельных отпусках»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5.16. Определить следующий режим работы, обеденного перерыва и выходных для штатных</w:t>
      </w:r>
      <w:r w:rsidR="00484D2F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 xml:space="preserve"> р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ботников учреждения:</w:t>
      </w:r>
    </w:p>
    <w:p w:rsid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-заместитель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директора: с 8.00 до 17.00, обед с 12.00 – 13.00., выходные дни: суббота, воскресенье;</w:t>
      </w:r>
    </w:p>
    <w:p w:rsidR="00484D2F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84D2F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 xml:space="preserve"> с 8.00 до 17.00, обед с 12.00 – 13.00., выходные дни: суббота, воскресенье;</w:t>
      </w:r>
    </w:p>
    <w:p w:rsidR="00484D2F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-методист:</w:t>
      </w:r>
      <w:r w:rsidRPr="00484D2F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>с 8.00 до 17.00, обед с 12.00 – 13.00., выходные дни: суббота, воскресенье;</w:t>
      </w:r>
    </w:p>
    <w:p w:rsidR="00484D2F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-делопроизводитель:</w:t>
      </w:r>
      <w:r w:rsidRPr="00484D2F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 xml:space="preserve"> с 8.00 до 17.00, обед с 12.00 – 13.00., выходные дни: суббота, воскресенье;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главный бухгалтер: с 8.00 до 17.00, обед с 12.00 – 13.00., выходные дни: суббота, воскресенье;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завхоз: с 8.00 до 17.00, обед с 12.00 – 13.00., выходные дни: суббота, воскресенье;</w:t>
      </w:r>
    </w:p>
    <w:p w:rsid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секретарь: с 8.00 до 17.00, обед с 12.00 – 13.00., выходные дни: суббота, воскресенье;</w:t>
      </w:r>
    </w:p>
    <w:p w:rsidR="00484D2F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ала, стадиона:</w:t>
      </w:r>
      <w:r w:rsidRPr="00484D2F">
        <w:rPr>
          <w:rFonts w:ascii="Times New Roman" w:hAnsi="Times New Roman" w:cs="Times New Roman"/>
          <w:sz w:val="24"/>
          <w:szCs w:val="24"/>
        </w:rPr>
        <w:t xml:space="preserve"> </w:t>
      </w:r>
      <w:r w:rsidR="00C96E13">
        <w:rPr>
          <w:rFonts w:ascii="Times New Roman" w:hAnsi="Times New Roman" w:cs="Times New Roman"/>
          <w:sz w:val="24"/>
          <w:szCs w:val="24"/>
        </w:rPr>
        <w:t xml:space="preserve"> с 11.00 до 20</w:t>
      </w:r>
      <w:r w:rsidRPr="00EA7257">
        <w:rPr>
          <w:rFonts w:ascii="Times New Roman" w:hAnsi="Times New Roman" w:cs="Times New Roman"/>
          <w:sz w:val="24"/>
          <w:szCs w:val="24"/>
        </w:rPr>
        <w:t>.00, обед с 12.00 – 13.00., выходные дни: суббота, воскресенье;</w:t>
      </w:r>
    </w:p>
    <w:p w:rsidR="00484D2F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-инструктор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84D2F">
        <w:rPr>
          <w:rFonts w:ascii="Times New Roman" w:hAnsi="Times New Roman" w:cs="Times New Roman"/>
          <w:sz w:val="24"/>
          <w:szCs w:val="24"/>
        </w:rPr>
        <w:t xml:space="preserve"> </w:t>
      </w:r>
      <w:r w:rsidRPr="00EA72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EA7257">
        <w:rPr>
          <w:rFonts w:ascii="Times New Roman" w:hAnsi="Times New Roman" w:cs="Times New Roman"/>
          <w:sz w:val="24"/>
          <w:szCs w:val="24"/>
        </w:rPr>
        <w:t>с 8.00 до 17.00, обед с 12.00 – 13.00., выходные дни: суббота, воскресенье;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уборщик служебных помещений: работа в режиме гибкого рабочего времени, выходные дни: су</w:t>
      </w:r>
      <w:r w:rsidR="00EA7257" w:rsidRPr="00EA7257">
        <w:rPr>
          <w:rFonts w:ascii="Times New Roman" w:hAnsi="Times New Roman" w:cs="Times New Roman"/>
          <w:sz w:val="24"/>
          <w:szCs w:val="24"/>
        </w:rPr>
        <w:t>б</w:t>
      </w:r>
      <w:r w:rsidR="00EA7257" w:rsidRPr="00EA7257">
        <w:rPr>
          <w:rFonts w:ascii="Times New Roman" w:hAnsi="Times New Roman" w:cs="Times New Roman"/>
          <w:sz w:val="24"/>
          <w:szCs w:val="24"/>
        </w:rPr>
        <w:t>бота, воскресенье;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рабочий по обслуживанию здания: работа в режиме гибкого рабочего времени, выходные дни: суббота, воскресенье;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color w:val="000000"/>
          <w:sz w:val="24"/>
          <w:szCs w:val="24"/>
        </w:rPr>
        <w:t>сторож: отработка суммарного количества рабочих часов в течение года.</w:t>
      </w:r>
    </w:p>
    <w:p w:rsidR="00EA7257" w:rsidRPr="00EA7257" w:rsidRDefault="00484D2F" w:rsidP="00484D2F">
      <w:pPr>
        <w:tabs>
          <w:tab w:val="left" w:pos="592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257" w:rsidRPr="00EA7257">
        <w:rPr>
          <w:rFonts w:ascii="Times New Roman" w:hAnsi="Times New Roman" w:cs="Times New Roman"/>
          <w:sz w:val="24"/>
          <w:szCs w:val="24"/>
        </w:rPr>
        <w:t>дворник: работа в режиме гибкого рабочего времени, выходные дни: суббота, воскресенье;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EA7257" w:rsidRPr="00484D2F" w:rsidRDefault="00EA7257" w:rsidP="00E9688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D2F">
        <w:rPr>
          <w:rFonts w:ascii="Times New Roman" w:hAnsi="Times New Roman" w:cs="Times New Roman"/>
          <w:b/>
          <w:sz w:val="24"/>
          <w:szCs w:val="24"/>
        </w:rPr>
        <w:t>6. ОПЛАТА ТРУДА</w:t>
      </w:r>
    </w:p>
    <w:p w:rsidR="00EA7257" w:rsidRPr="00EA7257" w:rsidRDefault="00E9688C" w:rsidP="00E968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EA7257" w:rsidRPr="00EA7257">
        <w:rPr>
          <w:rFonts w:ascii="Times New Roman" w:hAnsi="Times New Roman" w:cs="Times New Roman"/>
          <w:sz w:val="24"/>
          <w:szCs w:val="24"/>
        </w:rPr>
        <w:t>Оплата труда работников ДЮСШ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ся в соответствии с действующей </w:t>
      </w:r>
      <w:r w:rsidR="00EA7257" w:rsidRPr="00EA7257">
        <w:rPr>
          <w:rFonts w:ascii="Times New Roman" w:hAnsi="Times New Roman" w:cs="Times New Roman"/>
          <w:sz w:val="24"/>
          <w:szCs w:val="24"/>
        </w:rPr>
        <w:t>тарифной си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>темой оплаты труда, штатным расписанием и сметой расходов.</w:t>
      </w:r>
    </w:p>
    <w:p w:rsidR="00EA7257" w:rsidRPr="00EA7257" w:rsidRDefault="00E9688C" w:rsidP="00E968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EA7257" w:rsidRPr="00EA7257">
        <w:rPr>
          <w:rFonts w:ascii="Times New Roman" w:hAnsi="Times New Roman" w:cs="Times New Roman"/>
          <w:sz w:val="24"/>
          <w:szCs w:val="24"/>
        </w:rPr>
        <w:t>Оплата   труда   работников   ДЮСШ  осуществляется    в    зависимос</w:t>
      </w:r>
      <w:r>
        <w:rPr>
          <w:rFonts w:ascii="Times New Roman" w:hAnsi="Times New Roman" w:cs="Times New Roman"/>
          <w:sz w:val="24"/>
          <w:szCs w:val="24"/>
        </w:rPr>
        <w:t xml:space="preserve">ти    от </w:t>
      </w:r>
      <w:r w:rsidR="00EA7257" w:rsidRPr="00EA7257">
        <w:rPr>
          <w:rFonts w:ascii="Times New Roman" w:hAnsi="Times New Roman" w:cs="Times New Roman"/>
          <w:sz w:val="24"/>
          <w:szCs w:val="24"/>
        </w:rPr>
        <w:t>установленного разряда по оплате труда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занимаемой должностью, </w:t>
      </w:r>
      <w:r w:rsidR="00EA7257" w:rsidRPr="00EA7257">
        <w:rPr>
          <w:rFonts w:ascii="Times New Roman" w:hAnsi="Times New Roman" w:cs="Times New Roman"/>
          <w:sz w:val="24"/>
          <w:szCs w:val="24"/>
        </w:rPr>
        <w:t>уровнем образования и стажем работы, а та</w:t>
      </w:r>
      <w:r>
        <w:rPr>
          <w:rFonts w:ascii="Times New Roman" w:hAnsi="Times New Roman" w:cs="Times New Roman"/>
          <w:sz w:val="24"/>
          <w:szCs w:val="24"/>
        </w:rPr>
        <w:t xml:space="preserve">кже полученным квалификационным </w:t>
      </w:r>
      <w:r w:rsidR="00EA7257" w:rsidRPr="00EA7257">
        <w:rPr>
          <w:rFonts w:ascii="Times New Roman" w:hAnsi="Times New Roman" w:cs="Times New Roman"/>
          <w:sz w:val="24"/>
          <w:szCs w:val="24"/>
        </w:rPr>
        <w:t>разрядом по итогам аттестации.</w:t>
      </w:r>
    </w:p>
    <w:p w:rsidR="00EA7257" w:rsidRPr="00EA7257" w:rsidRDefault="00E9688C" w:rsidP="00E9688C">
      <w:pPr>
        <w:spacing w:after="0" w:line="240" w:lineRule="auto"/>
        <w:ind w:firstLine="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EA7257" w:rsidRPr="00EA7257">
        <w:rPr>
          <w:rFonts w:ascii="Times New Roman" w:hAnsi="Times New Roman" w:cs="Times New Roman"/>
          <w:sz w:val="24"/>
          <w:szCs w:val="24"/>
        </w:rPr>
        <w:t>Оплата труда педагогическим работникам осуществляется в зависимости от</w:t>
      </w:r>
      <w:r w:rsidR="00EA7257" w:rsidRPr="00EA7257">
        <w:rPr>
          <w:rFonts w:ascii="Times New Roman" w:hAnsi="Times New Roman" w:cs="Times New Roman"/>
          <w:sz w:val="24"/>
          <w:szCs w:val="24"/>
        </w:rPr>
        <w:br/>
        <w:t>установленной педагогической нагрузки при тарификации, которая производится один раз в год</w:t>
      </w:r>
      <w:r w:rsidR="00EA7257" w:rsidRPr="00EA72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A7257" w:rsidRPr="00EA7257" w:rsidRDefault="008B0F32" w:rsidP="00E968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Тарификация утверждается директором ДЮСШ не позднее </w:t>
      </w:r>
      <w:r w:rsidR="00EA7257" w:rsidRPr="00EA7257">
        <w:rPr>
          <w:rFonts w:ascii="Times New Roman" w:hAnsi="Times New Roman" w:cs="Times New Roman"/>
          <w:color w:val="000000"/>
          <w:sz w:val="24"/>
          <w:szCs w:val="24"/>
        </w:rPr>
        <w:t>5 сентября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текущего года с учетом мнения выборного профсоюзного органа на основе предварительного комплектования тарификации, разработанного и доведенного до сведения педагогических работников до ухода их в отпуск.</w:t>
      </w:r>
    </w:p>
    <w:p w:rsidR="00EA7257" w:rsidRPr="00EA7257" w:rsidRDefault="008B0F32" w:rsidP="00E968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>Установленная при тарификации заработная плата выплачивается ежемесячно независимо от чи</w:t>
      </w:r>
      <w:r w:rsidR="00EA7257" w:rsidRPr="00EA7257">
        <w:rPr>
          <w:rFonts w:ascii="Times New Roman" w:hAnsi="Times New Roman" w:cs="Times New Roman"/>
          <w:sz w:val="24"/>
          <w:szCs w:val="24"/>
        </w:rPr>
        <w:t>с</w:t>
      </w:r>
      <w:r w:rsidR="00EA7257" w:rsidRPr="00EA7257">
        <w:rPr>
          <w:rFonts w:ascii="Times New Roman" w:hAnsi="Times New Roman" w:cs="Times New Roman"/>
          <w:sz w:val="24"/>
          <w:szCs w:val="24"/>
        </w:rPr>
        <w:t>ла недель и рабочих дней в разные месяцы года.</w:t>
      </w:r>
    </w:p>
    <w:p w:rsidR="00EA7257" w:rsidRPr="00EA7257" w:rsidRDefault="00E9688C" w:rsidP="00E968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A7257" w:rsidRPr="00EA7257">
        <w:rPr>
          <w:rFonts w:ascii="Times New Roman" w:hAnsi="Times New Roman" w:cs="Times New Roman"/>
          <w:sz w:val="24"/>
          <w:szCs w:val="24"/>
        </w:rPr>
        <w:t>Выплата заработной платы в ДЮСШ производ</w:t>
      </w:r>
      <w:r w:rsidR="008B0F32">
        <w:rPr>
          <w:rFonts w:ascii="Times New Roman" w:hAnsi="Times New Roman" w:cs="Times New Roman"/>
          <w:sz w:val="24"/>
          <w:szCs w:val="24"/>
        </w:rPr>
        <w:t xml:space="preserve">ится два раза в месяц по 7 и 22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числам  каждого месяца.  В ДЮСШ устанавливаются стимулирующие выплаты, доплаты, премирование работников в соответствии с «Положением </w:t>
      </w:r>
      <w:r w:rsidR="00625070">
        <w:rPr>
          <w:rFonts w:ascii="Times New Roman" w:hAnsi="Times New Roman" w:cs="Times New Roman"/>
          <w:sz w:val="24"/>
          <w:szCs w:val="24"/>
        </w:rPr>
        <w:t>об оплате труда работников МК</w:t>
      </w:r>
      <w:r w:rsidR="00EA7257" w:rsidRPr="00EA7257">
        <w:rPr>
          <w:rFonts w:ascii="Times New Roman" w:hAnsi="Times New Roman" w:cs="Times New Roman"/>
          <w:sz w:val="24"/>
          <w:szCs w:val="24"/>
        </w:rPr>
        <w:t>У ДОД</w:t>
      </w:r>
      <w:r w:rsidR="00C647A4" w:rsidRPr="00C647A4">
        <w:rPr>
          <w:rFonts w:ascii="Times New Roman" w:hAnsi="Times New Roman" w:cs="Times New Roman"/>
          <w:sz w:val="24"/>
          <w:szCs w:val="24"/>
        </w:rPr>
        <w:t xml:space="preserve">  </w:t>
      </w:r>
      <w:r w:rsidR="00C647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5070">
        <w:rPr>
          <w:rFonts w:ascii="Times New Roman" w:hAnsi="Times New Roman" w:cs="Times New Roman"/>
          <w:sz w:val="24"/>
          <w:szCs w:val="24"/>
        </w:rPr>
        <w:t>Тляратинская</w:t>
      </w:r>
      <w:proofErr w:type="spellEnd"/>
      <w:r w:rsidR="00625070">
        <w:rPr>
          <w:rFonts w:ascii="Times New Roman" w:hAnsi="Times New Roman" w:cs="Times New Roman"/>
          <w:sz w:val="24"/>
          <w:szCs w:val="24"/>
        </w:rPr>
        <w:t xml:space="preserve"> ДЮСШ».  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257" w:rsidRPr="00EA7257">
        <w:rPr>
          <w:rFonts w:ascii="Times New Roman" w:hAnsi="Times New Roman" w:cs="Times New Roman"/>
          <w:sz w:val="24"/>
          <w:szCs w:val="24"/>
        </w:rPr>
        <w:t>Р</w:t>
      </w:r>
      <w:r w:rsidR="00EA7257" w:rsidRPr="00EA7257">
        <w:rPr>
          <w:rFonts w:ascii="Times New Roman" w:hAnsi="Times New Roman" w:cs="Times New Roman"/>
          <w:sz w:val="24"/>
          <w:szCs w:val="24"/>
        </w:rPr>
        <w:t>а</w:t>
      </w:r>
      <w:r w:rsidR="00EA7257" w:rsidRPr="00EA7257">
        <w:rPr>
          <w:rFonts w:ascii="Times New Roman" w:hAnsi="Times New Roman" w:cs="Times New Roman"/>
          <w:sz w:val="24"/>
          <w:szCs w:val="24"/>
        </w:rPr>
        <w:t>ботникам  при  выполнении работ в усл</w:t>
      </w:r>
      <w:r>
        <w:rPr>
          <w:rFonts w:ascii="Times New Roman" w:hAnsi="Times New Roman" w:cs="Times New Roman"/>
          <w:sz w:val="24"/>
          <w:szCs w:val="24"/>
        </w:rPr>
        <w:t xml:space="preserve">овиях труда,  отклоняющихся  от </w:t>
      </w:r>
      <w:r w:rsidR="00EA7257" w:rsidRPr="00EA7257">
        <w:rPr>
          <w:rFonts w:ascii="Times New Roman" w:hAnsi="Times New Roman" w:cs="Times New Roman"/>
          <w:sz w:val="24"/>
          <w:szCs w:val="24"/>
        </w:rPr>
        <w:t>нормальных,    производя</w:t>
      </w:r>
      <w:r w:rsidR="00EA7257" w:rsidRPr="00EA7257">
        <w:rPr>
          <w:rFonts w:ascii="Times New Roman" w:hAnsi="Times New Roman" w:cs="Times New Roman"/>
          <w:sz w:val="24"/>
          <w:szCs w:val="24"/>
        </w:rPr>
        <w:t>т</w:t>
      </w:r>
      <w:r w:rsidR="00EA7257" w:rsidRPr="00EA7257">
        <w:rPr>
          <w:rFonts w:ascii="Times New Roman" w:hAnsi="Times New Roman" w:cs="Times New Roman"/>
          <w:sz w:val="24"/>
          <w:szCs w:val="24"/>
        </w:rPr>
        <w:t>ся    доплаты    в   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   с    законодательством, </w:t>
      </w:r>
      <w:r w:rsidR="00EA7257" w:rsidRPr="00EA7257">
        <w:rPr>
          <w:rFonts w:ascii="Times New Roman" w:hAnsi="Times New Roman" w:cs="Times New Roman"/>
          <w:sz w:val="24"/>
          <w:szCs w:val="24"/>
        </w:rPr>
        <w:t>коллективным договором, трудовым дог</w:t>
      </w:r>
      <w:r w:rsidR="00EA7257" w:rsidRPr="00EA7257">
        <w:rPr>
          <w:rFonts w:ascii="Times New Roman" w:hAnsi="Times New Roman" w:cs="Times New Roman"/>
          <w:sz w:val="24"/>
          <w:szCs w:val="24"/>
        </w:rPr>
        <w:t>о</w:t>
      </w:r>
      <w:r w:rsidR="00EA7257" w:rsidRPr="00EA7257">
        <w:rPr>
          <w:rFonts w:ascii="Times New Roman" w:hAnsi="Times New Roman" w:cs="Times New Roman"/>
          <w:sz w:val="24"/>
          <w:szCs w:val="24"/>
        </w:rPr>
        <w:t>вором.</w:t>
      </w:r>
      <w:proofErr w:type="gramEnd"/>
    </w:p>
    <w:p w:rsidR="00E9688C" w:rsidRDefault="00E9688C" w:rsidP="008B0F32">
      <w:pPr>
        <w:tabs>
          <w:tab w:val="left" w:pos="5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257" w:rsidRPr="00E9688C" w:rsidRDefault="00EA7257" w:rsidP="00794E61">
      <w:pPr>
        <w:tabs>
          <w:tab w:val="left" w:pos="592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8C">
        <w:rPr>
          <w:rFonts w:ascii="Times New Roman" w:hAnsi="Times New Roman" w:cs="Times New Roman"/>
          <w:b/>
          <w:sz w:val="24"/>
          <w:szCs w:val="24"/>
        </w:rPr>
        <w:t>7. МЕРЫ ПООЩРЕНИЯ И ВЗЫСКАНИЯ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7.1.   Директор ДЮСШ поощряет рабо</w:t>
      </w:r>
      <w:r w:rsidR="00C96E13">
        <w:rPr>
          <w:rFonts w:ascii="Times New Roman" w:hAnsi="Times New Roman" w:cs="Times New Roman"/>
          <w:sz w:val="24"/>
          <w:szCs w:val="24"/>
        </w:rPr>
        <w:t>тника, добросовестно исполняющего</w:t>
      </w:r>
      <w:r w:rsidRPr="00EA7257">
        <w:rPr>
          <w:rFonts w:ascii="Times New Roman" w:hAnsi="Times New Roman" w:cs="Times New Roman"/>
          <w:sz w:val="24"/>
          <w:szCs w:val="24"/>
        </w:rPr>
        <w:t xml:space="preserve"> трудовые обязанности, в следующих формах</w:t>
      </w:r>
      <w:proofErr w:type="gramStart"/>
      <w:r w:rsidRPr="00EA72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A7257" w:rsidRPr="00EA7257" w:rsidRDefault="008B0F32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EA7257" w:rsidRPr="00EA7257" w:rsidRDefault="008B0F32" w:rsidP="008B0F32">
      <w:pPr>
        <w:tabs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выплата премии;</w:t>
      </w:r>
    </w:p>
    <w:p w:rsidR="00EA7257" w:rsidRPr="00EA7257" w:rsidRDefault="008B0F32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награждение грамотой;</w:t>
      </w:r>
    </w:p>
    <w:p w:rsidR="00EA7257" w:rsidRPr="00EA7257" w:rsidRDefault="00CC1A87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0F32">
        <w:rPr>
          <w:rFonts w:ascii="Times New Roman" w:hAnsi="Times New Roman" w:cs="Times New Roman"/>
          <w:sz w:val="24"/>
          <w:szCs w:val="24"/>
        </w:rPr>
        <w:t xml:space="preserve">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EA7257" w:rsidRPr="00EA7257" w:rsidRDefault="00CC1A87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0F32">
        <w:rPr>
          <w:rFonts w:ascii="Times New Roman" w:hAnsi="Times New Roman" w:cs="Times New Roman"/>
          <w:sz w:val="24"/>
          <w:szCs w:val="24"/>
        </w:rPr>
        <w:t xml:space="preserve">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представление к награждению государственными наградами.</w:t>
      </w:r>
    </w:p>
    <w:p w:rsidR="008B0F32" w:rsidRDefault="00EA7257" w:rsidP="008B0F32">
      <w:pPr>
        <w:pStyle w:val="ab"/>
        <w:numPr>
          <w:ilvl w:val="0"/>
          <w:numId w:val="19"/>
        </w:numPr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F32">
        <w:rPr>
          <w:rFonts w:ascii="Times New Roman" w:hAnsi="Times New Roman" w:cs="Times New Roman"/>
          <w:sz w:val="24"/>
          <w:szCs w:val="24"/>
        </w:rPr>
        <w:t>Поощрение в виде премии осуществляется в соответствии с «Положен</w:t>
      </w:r>
      <w:r w:rsidR="00625070" w:rsidRPr="008B0F32">
        <w:rPr>
          <w:rFonts w:ascii="Times New Roman" w:hAnsi="Times New Roman" w:cs="Times New Roman"/>
          <w:sz w:val="24"/>
          <w:szCs w:val="24"/>
        </w:rPr>
        <w:t>ием об оплате труда</w:t>
      </w:r>
      <w:r w:rsidR="008B0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F3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8B0F32">
        <w:rPr>
          <w:rFonts w:ascii="Times New Roman" w:hAnsi="Times New Roman" w:cs="Times New Roman"/>
          <w:sz w:val="24"/>
          <w:szCs w:val="24"/>
        </w:rPr>
        <w:t>-</w:t>
      </w:r>
    </w:p>
    <w:p w:rsidR="00EA7257" w:rsidRPr="008B0F32" w:rsidRDefault="00625070" w:rsidP="008B0F32">
      <w:pPr>
        <w:tabs>
          <w:tab w:val="num" w:pos="21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F32">
        <w:rPr>
          <w:rFonts w:ascii="Times New Roman" w:hAnsi="Times New Roman" w:cs="Times New Roman"/>
          <w:sz w:val="24"/>
          <w:szCs w:val="24"/>
        </w:rPr>
        <w:lastRenderedPageBreak/>
        <w:t>ботников</w:t>
      </w:r>
      <w:proofErr w:type="spellEnd"/>
      <w:r w:rsidRPr="008B0F32">
        <w:rPr>
          <w:rFonts w:ascii="Times New Roman" w:hAnsi="Times New Roman" w:cs="Times New Roman"/>
          <w:sz w:val="24"/>
          <w:szCs w:val="24"/>
        </w:rPr>
        <w:t xml:space="preserve"> МК</w:t>
      </w:r>
      <w:r w:rsidR="00EA7257" w:rsidRPr="008B0F32">
        <w:rPr>
          <w:rFonts w:ascii="Times New Roman" w:hAnsi="Times New Roman" w:cs="Times New Roman"/>
          <w:sz w:val="24"/>
          <w:szCs w:val="24"/>
        </w:rPr>
        <w:t>У ДОД</w:t>
      </w:r>
      <w:r w:rsidRPr="008B0F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0F32">
        <w:rPr>
          <w:rFonts w:ascii="Times New Roman" w:hAnsi="Times New Roman" w:cs="Times New Roman"/>
          <w:sz w:val="24"/>
          <w:szCs w:val="24"/>
        </w:rPr>
        <w:t>Тляратинской</w:t>
      </w:r>
      <w:proofErr w:type="spellEnd"/>
      <w:r w:rsidRPr="008B0F32">
        <w:rPr>
          <w:rFonts w:ascii="Times New Roman" w:hAnsi="Times New Roman" w:cs="Times New Roman"/>
          <w:sz w:val="24"/>
          <w:szCs w:val="24"/>
        </w:rPr>
        <w:t xml:space="preserve"> ДЮСШ</w:t>
      </w:r>
      <w:r w:rsidR="00EA7257" w:rsidRPr="008B0F32">
        <w:rPr>
          <w:rFonts w:ascii="Times New Roman" w:hAnsi="Times New Roman" w:cs="Times New Roman"/>
          <w:sz w:val="24"/>
          <w:szCs w:val="24"/>
        </w:rPr>
        <w:t>» и объявляются приказом директора ДЮСШ.</w:t>
      </w:r>
    </w:p>
    <w:p w:rsidR="00EA7257" w:rsidRPr="00EA7257" w:rsidRDefault="008B0F32" w:rsidP="008B0F32">
      <w:pPr>
        <w:tabs>
          <w:tab w:val="num" w:pos="21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EA7257" w:rsidRPr="00EA7257">
        <w:rPr>
          <w:rFonts w:ascii="Times New Roman" w:hAnsi="Times New Roman" w:cs="Times New Roman"/>
          <w:sz w:val="24"/>
          <w:szCs w:val="24"/>
        </w:rPr>
        <w:t>Сведения о поощрении вносятся в трудовую книжку в установленном порядке.</w:t>
      </w:r>
    </w:p>
    <w:p w:rsidR="00EA7257" w:rsidRPr="00EA7257" w:rsidRDefault="008B0F32" w:rsidP="008B0F32">
      <w:pPr>
        <w:tabs>
          <w:tab w:val="num" w:pos="2160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EA7257" w:rsidRPr="00EA7257">
        <w:rPr>
          <w:rFonts w:ascii="Times New Roman" w:hAnsi="Times New Roman" w:cs="Times New Roman"/>
          <w:sz w:val="24"/>
          <w:szCs w:val="24"/>
        </w:rPr>
        <w:t>За совершение дисциплинарного проступка, то есть неисполнение или ненадлежащее исполн</w:t>
      </w:r>
      <w:r w:rsidR="00EA7257" w:rsidRPr="00EA7257">
        <w:rPr>
          <w:rFonts w:ascii="Times New Roman" w:hAnsi="Times New Roman" w:cs="Times New Roman"/>
          <w:sz w:val="24"/>
          <w:szCs w:val="24"/>
        </w:rPr>
        <w:t>е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ние работником по его вине возложенных на него трудовых обязанностей, директор ДЮСШ имеет право применить следующие меры дисциплинарного взыскания согласно </w:t>
      </w:r>
      <w:r w:rsidR="00EA7257" w:rsidRPr="00EA7257">
        <w:rPr>
          <w:rFonts w:ascii="Times New Roman" w:hAnsi="Times New Roman" w:cs="Times New Roman"/>
          <w:color w:val="000000"/>
          <w:sz w:val="24"/>
          <w:szCs w:val="24"/>
        </w:rPr>
        <w:t>ст.192 ТК РФ:</w:t>
      </w:r>
    </w:p>
    <w:p w:rsidR="00EA7257" w:rsidRPr="00EA7257" w:rsidRDefault="008B0F32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замечание;</w:t>
      </w:r>
    </w:p>
    <w:p w:rsidR="00EA7257" w:rsidRPr="00EA7257" w:rsidRDefault="008B0F32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выговор;</w:t>
      </w:r>
    </w:p>
    <w:p w:rsidR="00EA7257" w:rsidRPr="00EA7257" w:rsidRDefault="008B0F32" w:rsidP="008B0F32">
      <w:pPr>
        <w:tabs>
          <w:tab w:val="left" w:pos="592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 </w:t>
      </w:r>
      <w:r w:rsidR="00EA7257" w:rsidRPr="00EA7257">
        <w:rPr>
          <w:rFonts w:ascii="Times New Roman" w:hAnsi="Times New Roman" w:cs="Times New Roman"/>
          <w:sz w:val="24"/>
          <w:szCs w:val="24"/>
        </w:rPr>
        <w:t>увольнение по соответствующим основаниям.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7.5. Дисциплинарное расследование нарушений педагогическими работниками ДЮСШ норм пр</w:t>
      </w:r>
      <w:r w:rsidRPr="00EA7257">
        <w:rPr>
          <w:rFonts w:ascii="Times New Roman" w:hAnsi="Times New Roman" w:cs="Times New Roman"/>
          <w:sz w:val="24"/>
          <w:szCs w:val="24"/>
        </w:rPr>
        <w:t>о</w:t>
      </w:r>
      <w:r w:rsidRPr="00EA7257">
        <w:rPr>
          <w:rFonts w:ascii="Times New Roman" w:hAnsi="Times New Roman" w:cs="Times New Roman"/>
          <w:sz w:val="24"/>
          <w:szCs w:val="24"/>
        </w:rPr>
        <w:t>фессионального поведения и (или) устава учреждения может быть проведено только по поступившей на него жалобе, поданной в письменной форме. Копия жалобы должна быть передана данному пед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>гогическому работнику.</w:t>
      </w:r>
    </w:p>
    <w:p w:rsidR="00EA7257" w:rsidRPr="00EA7257" w:rsidRDefault="008B0F32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7257" w:rsidRPr="00EA7257">
        <w:rPr>
          <w:rFonts w:ascii="Times New Roman" w:hAnsi="Times New Roman" w:cs="Times New Roman"/>
          <w:sz w:val="24"/>
          <w:szCs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ДЮСШ,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EA7257" w:rsidRPr="00EA7257" w:rsidRDefault="008B0F32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7.6. </w:t>
      </w:r>
      <w:r w:rsidR="00EA7257" w:rsidRPr="00EA7257">
        <w:rPr>
          <w:rFonts w:ascii="Times New Roman" w:hAnsi="Times New Roman" w:cs="Times New Roman"/>
          <w:sz w:val="24"/>
          <w:szCs w:val="24"/>
        </w:rPr>
        <w:t xml:space="preserve">До применения дисциплинарного взыскания от нарушителя трудовой дисциплины требуются объяснение в письменной форме. В случае отказа от письменного объяснения, об этом составляется акт. Отказ от дачи письменного объяснения не препятствует взысканию. </w:t>
      </w:r>
    </w:p>
    <w:p w:rsidR="00EA7257" w:rsidRPr="00EA7257" w:rsidRDefault="00625070" w:rsidP="00625070">
      <w:pPr>
        <w:tabs>
          <w:tab w:val="num" w:pos="1440"/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7.7.</w:t>
      </w:r>
      <w:r w:rsidR="00EA7257" w:rsidRPr="00EA7257">
        <w:rPr>
          <w:rFonts w:ascii="Times New Roman" w:hAnsi="Times New Roman" w:cs="Times New Roman"/>
          <w:sz w:val="24"/>
          <w:szCs w:val="24"/>
        </w:rPr>
        <w:t>Дисциплинарное взыскание применяется не позднее одного месяца со дня обнаружения нар</w:t>
      </w:r>
      <w:r w:rsidR="00EA7257" w:rsidRPr="00EA7257">
        <w:rPr>
          <w:rFonts w:ascii="Times New Roman" w:hAnsi="Times New Roman" w:cs="Times New Roman"/>
          <w:sz w:val="24"/>
          <w:szCs w:val="24"/>
        </w:rPr>
        <w:t>у</w:t>
      </w:r>
      <w:r w:rsidR="00EA7257" w:rsidRPr="00EA7257">
        <w:rPr>
          <w:rFonts w:ascii="Times New Roman" w:hAnsi="Times New Roman" w:cs="Times New Roman"/>
          <w:sz w:val="24"/>
          <w:szCs w:val="24"/>
        </w:rPr>
        <w:t>шения трудовой дисциплины, не считая времени болезни и отпуска работника (ст.193 ТК РФ), а та</w:t>
      </w:r>
      <w:r w:rsidR="00EA7257" w:rsidRPr="00EA7257">
        <w:rPr>
          <w:rFonts w:ascii="Times New Roman" w:hAnsi="Times New Roman" w:cs="Times New Roman"/>
          <w:sz w:val="24"/>
          <w:szCs w:val="24"/>
        </w:rPr>
        <w:t>к</w:t>
      </w:r>
      <w:r w:rsidR="00EA7257" w:rsidRPr="00EA7257">
        <w:rPr>
          <w:rFonts w:ascii="Times New Roman" w:hAnsi="Times New Roman" w:cs="Times New Roman"/>
          <w:sz w:val="24"/>
          <w:szCs w:val="24"/>
        </w:rPr>
        <w:t>же времени, необходимого на учет мнения представительного органа работников.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7.8.  Дисциплинарное взыскание не может быть применено позднее 6 месяцев со дня совершения проступка, а по результатам ревизии, проверки финансово-хозяйственной деятельности или аудито</w:t>
      </w:r>
      <w:r w:rsidRPr="00EA7257">
        <w:rPr>
          <w:rFonts w:ascii="Times New Roman" w:hAnsi="Times New Roman" w:cs="Times New Roman"/>
          <w:sz w:val="24"/>
          <w:szCs w:val="24"/>
        </w:rPr>
        <w:t>р</w:t>
      </w:r>
      <w:r w:rsidRPr="00EA7257">
        <w:rPr>
          <w:rFonts w:ascii="Times New Roman" w:hAnsi="Times New Roman" w:cs="Times New Roman"/>
          <w:sz w:val="24"/>
          <w:szCs w:val="24"/>
        </w:rPr>
        <w:t>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7.9.  К работникам, имеющим дисциплинарное взыскание, меры поощрения не применяется в теч</w:t>
      </w:r>
      <w:r w:rsidRPr="00EA7257">
        <w:rPr>
          <w:rFonts w:ascii="Times New Roman" w:hAnsi="Times New Roman" w:cs="Times New Roman"/>
          <w:sz w:val="24"/>
          <w:szCs w:val="24"/>
        </w:rPr>
        <w:t>е</w:t>
      </w:r>
      <w:r w:rsidRPr="00EA7257">
        <w:rPr>
          <w:rFonts w:ascii="Times New Roman" w:hAnsi="Times New Roman" w:cs="Times New Roman"/>
          <w:sz w:val="24"/>
          <w:szCs w:val="24"/>
        </w:rPr>
        <w:t>ние срока действия взыскания.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7.10. Дисциплинарное взыскание объявляется приказом (распоряжением) директора ДЮСШ. Пр</w:t>
      </w:r>
      <w:r w:rsidRPr="00EA7257">
        <w:rPr>
          <w:rFonts w:ascii="Times New Roman" w:hAnsi="Times New Roman" w:cs="Times New Roman"/>
          <w:sz w:val="24"/>
          <w:szCs w:val="24"/>
        </w:rPr>
        <w:t>и</w:t>
      </w:r>
      <w:r w:rsidRPr="00EA7257">
        <w:rPr>
          <w:rFonts w:ascii="Times New Roman" w:hAnsi="Times New Roman" w:cs="Times New Roman"/>
          <w:sz w:val="24"/>
          <w:szCs w:val="24"/>
        </w:rPr>
        <w:t>каз (распоряжение) должен содержать указание на конкретные нарушения трудовой дисциплины, мотивы применения взыскания.</w:t>
      </w:r>
    </w:p>
    <w:p w:rsidR="00EA7257" w:rsidRPr="00EA7257" w:rsidRDefault="008B0F32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7257" w:rsidRPr="00EA7257">
        <w:rPr>
          <w:rFonts w:ascii="Times New Roman" w:hAnsi="Times New Roman" w:cs="Times New Roman"/>
          <w:sz w:val="24"/>
          <w:szCs w:val="24"/>
        </w:rPr>
        <w:t>Приказ (распоряжение) объявляется работнику в 3-х дневной срок под роспись.  Если работник отказывается   ознакомиться с указанным приказом (распоряжением) под роспись, то составляется соответствующий акт (ст.193 ТК РФ).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7.11. Дисциплинарное взыскание может быть обжаловано работником в государственные   инспе</w:t>
      </w:r>
      <w:r w:rsidRPr="00EA7257">
        <w:rPr>
          <w:rFonts w:ascii="Times New Roman" w:hAnsi="Times New Roman" w:cs="Times New Roman"/>
          <w:sz w:val="24"/>
          <w:szCs w:val="24"/>
        </w:rPr>
        <w:t>к</w:t>
      </w:r>
      <w:r w:rsidRPr="00EA7257">
        <w:rPr>
          <w:rFonts w:ascii="Times New Roman" w:hAnsi="Times New Roman" w:cs="Times New Roman"/>
          <w:sz w:val="24"/>
          <w:szCs w:val="24"/>
        </w:rPr>
        <w:t>ции труда или охраны по рассмотрению индивидуальных трудовых споров (ст. 193  ТК РФ).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7.12.Дисциплинарное взыскание автоматически снимается и работник считается не подвергшимся взысканию, если он в течение года не подвергался новому взысканию (ст.194 ТК РФ).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7.13.Педагогические работники могут быть уволены за физическое насилие над ребенком, наруш</w:t>
      </w:r>
      <w:r w:rsidRPr="00EA7257">
        <w:rPr>
          <w:rFonts w:ascii="Times New Roman" w:hAnsi="Times New Roman" w:cs="Times New Roman"/>
          <w:sz w:val="24"/>
          <w:szCs w:val="24"/>
        </w:rPr>
        <w:t>е</w:t>
      </w:r>
      <w:r w:rsidRPr="00EA7257">
        <w:rPr>
          <w:rFonts w:ascii="Times New Roman" w:hAnsi="Times New Roman" w:cs="Times New Roman"/>
          <w:sz w:val="24"/>
          <w:szCs w:val="24"/>
        </w:rPr>
        <w:t>ние норм морали, применение рукоприкладства.</w:t>
      </w:r>
    </w:p>
    <w:p w:rsidR="00EA7257" w:rsidRPr="00EA7257" w:rsidRDefault="00EA7257" w:rsidP="00794E61">
      <w:pPr>
        <w:widowControl w:val="0"/>
        <w:tabs>
          <w:tab w:val="left" w:pos="592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>7.14.Директор учреждения вправе снять дисциплинарное взыскание до истечения года со дня его применения  по собственной инициативе, просьбе самого работника или ходатайству общего собр</w:t>
      </w:r>
      <w:r w:rsidRPr="00EA7257">
        <w:rPr>
          <w:rFonts w:ascii="Times New Roman" w:hAnsi="Times New Roman" w:cs="Times New Roman"/>
          <w:sz w:val="24"/>
          <w:szCs w:val="24"/>
        </w:rPr>
        <w:t>а</w:t>
      </w:r>
      <w:r w:rsidRPr="00EA7257">
        <w:rPr>
          <w:rFonts w:ascii="Times New Roman" w:hAnsi="Times New Roman" w:cs="Times New Roman"/>
          <w:sz w:val="24"/>
          <w:szCs w:val="24"/>
        </w:rPr>
        <w:t xml:space="preserve">ния коллектива </w:t>
      </w:r>
      <w:r w:rsidRPr="00EA7257">
        <w:rPr>
          <w:rFonts w:ascii="Times New Roman" w:hAnsi="Times New Roman" w:cs="Times New Roman"/>
          <w:color w:val="000000"/>
          <w:sz w:val="24"/>
          <w:szCs w:val="24"/>
        </w:rPr>
        <w:t>(ст.194 ТК РФ).</w:t>
      </w:r>
    </w:p>
    <w:p w:rsidR="00EA7257" w:rsidRPr="00EA7257" w:rsidRDefault="00EA7257" w:rsidP="00794E61">
      <w:pPr>
        <w:tabs>
          <w:tab w:val="left" w:pos="59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84107" w:rsidRPr="00EA7257" w:rsidRDefault="00EA7257" w:rsidP="00794E6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A7257">
        <w:rPr>
          <w:rFonts w:ascii="Times New Roman" w:hAnsi="Times New Roman" w:cs="Times New Roman"/>
          <w:sz w:val="24"/>
          <w:szCs w:val="24"/>
        </w:rPr>
        <w:t xml:space="preserve">    </w:t>
      </w:r>
      <w:r w:rsidR="008B0F32">
        <w:rPr>
          <w:rFonts w:ascii="Times New Roman" w:hAnsi="Times New Roman" w:cs="Times New Roman"/>
          <w:sz w:val="24"/>
          <w:szCs w:val="24"/>
        </w:rPr>
        <w:t xml:space="preserve">С правилами внутреннего трудового распорядка </w:t>
      </w:r>
      <w:proofErr w:type="gramStart"/>
      <w:r w:rsidR="008B0F32">
        <w:rPr>
          <w:rFonts w:ascii="Times New Roman" w:hAnsi="Times New Roman" w:cs="Times New Roman"/>
          <w:sz w:val="24"/>
          <w:szCs w:val="24"/>
        </w:rPr>
        <w:t>о</w:t>
      </w:r>
      <w:r w:rsidRPr="00EA7257">
        <w:rPr>
          <w:rFonts w:ascii="Times New Roman" w:hAnsi="Times New Roman" w:cs="Times New Roman"/>
          <w:sz w:val="24"/>
          <w:szCs w:val="24"/>
        </w:rPr>
        <w:t>знакомлены</w:t>
      </w:r>
      <w:proofErr w:type="gramEnd"/>
      <w:r w:rsidR="008B0F32">
        <w:rPr>
          <w:rFonts w:ascii="Times New Roman" w:hAnsi="Times New Roman" w:cs="Times New Roman"/>
          <w:sz w:val="24"/>
          <w:szCs w:val="24"/>
        </w:rPr>
        <w:t>:</w:t>
      </w:r>
    </w:p>
    <w:sectPr w:rsidR="00984107" w:rsidRPr="00EA7257" w:rsidSect="0056600E">
      <w:headerReference w:type="default" r:id="rId8"/>
      <w:pgSz w:w="11906" w:h="16838"/>
      <w:pgMar w:top="720" w:right="720" w:bottom="720" w:left="720" w:header="227" w:footer="39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9F9" w:rsidRDefault="004B39F9" w:rsidP="00EA7257">
      <w:pPr>
        <w:spacing w:after="0" w:line="240" w:lineRule="auto"/>
      </w:pPr>
      <w:r>
        <w:separator/>
      </w:r>
    </w:p>
  </w:endnote>
  <w:endnote w:type="continuationSeparator" w:id="1">
    <w:p w:rsidR="004B39F9" w:rsidRDefault="004B39F9" w:rsidP="00EA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9F9" w:rsidRDefault="004B39F9" w:rsidP="00EA7257">
      <w:pPr>
        <w:spacing w:after="0" w:line="240" w:lineRule="auto"/>
      </w:pPr>
      <w:r>
        <w:separator/>
      </w:r>
    </w:p>
  </w:footnote>
  <w:footnote w:type="continuationSeparator" w:id="1">
    <w:p w:rsidR="004B39F9" w:rsidRDefault="004B39F9" w:rsidP="00EA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9326"/>
    </w:sdtPr>
    <w:sdtContent>
      <w:p w:rsidR="0056600E" w:rsidRDefault="00E40519">
        <w:pPr>
          <w:pStyle w:val="a5"/>
          <w:jc w:val="center"/>
        </w:pPr>
        <w:fldSimple w:instr=" PAGE   \* MERGEFORMAT ">
          <w:r w:rsidR="00EC37A8">
            <w:rPr>
              <w:noProof/>
            </w:rPr>
            <w:t>7</w:t>
          </w:r>
        </w:fldSimple>
      </w:p>
    </w:sdtContent>
  </w:sdt>
  <w:p w:rsidR="00F03B74" w:rsidRDefault="00F03B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B0F"/>
    <w:multiLevelType w:val="hybridMultilevel"/>
    <w:tmpl w:val="76D68574"/>
    <w:lvl w:ilvl="0" w:tplc="144E513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0601E9C">
      <w:start w:val="2"/>
      <w:numFmt w:val="decimal"/>
      <w:lvlText w:val="7.%2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D11B8F"/>
    <w:multiLevelType w:val="hybridMultilevel"/>
    <w:tmpl w:val="C0E0F4F6"/>
    <w:lvl w:ilvl="0" w:tplc="036491F4">
      <w:start w:val="1"/>
      <w:numFmt w:val="bullet"/>
      <w:lvlText w:val="–"/>
      <w:lvlJc w:val="left"/>
      <w:pPr>
        <w:tabs>
          <w:tab w:val="num" w:pos="644"/>
        </w:tabs>
        <w:ind w:left="360"/>
      </w:pPr>
      <w:rPr>
        <w:rFonts w:ascii="Tw Cen MT Condensed" w:hAnsi="Tw Cen MT Condensed" w:cs="Tw Cen MT Condense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D6A27"/>
    <w:multiLevelType w:val="multilevel"/>
    <w:tmpl w:val="37C2908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FA93D22"/>
    <w:multiLevelType w:val="hybridMultilevel"/>
    <w:tmpl w:val="E190E64A"/>
    <w:lvl w:ilvl="0" w:tplc="4EE2C3EC">
      <w:start w:val="7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E802E5"/>
    <w:multiLevelType w:val="hybridMultilevel"/>
    <w:tmpl w:val="9536E79E"/>
    <w:lvl w:ilvl="0" w:tplc="5C1884EA">
      <w:start w:val="1"/>
      <w:numFmt w:val="bullet"/>
      <w:lvlText w:val="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84E2C"/>
    <w:multiLevelType w:val="multilevel"/>
    <w:tmpl w:val="630E91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440525F"/>
    <w:multiLevelType w:val="multilevel"/>
    <w:tmpl w:val="A4BA07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7">
    <w:nsid w:val="29943F8B"/>
    <w:multiLevelType w:val="multilevel"/>
    <w:tmpl w:val="0B58818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8">
    <w:nsid w:val="2B436817"/>
    <w:multiLevelType w:val="hybridMultilevel"/>
    <w:tmpl w:val="A2342150"/>
    <w:lvl w:ilvl="0" w:tplc="5C1884EA">
      <w:start w:val="1"/>
      <w:numFmt w:val="bullet"/>
      <w:lvlText w:val="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B6A6F"/>
    <w:multiLevelType w:val="hybridMultilevel"/>
    <w:tmpl w:val="2D2E86D2"/>
    <w:lvl w:ilvl="0" w:tplc="50985B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DB359B"/>
    <w:multiLevelType w:val="multilevel"/>
    <w:tmpl w:val="623E54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11">
    <w:nsid w:val="53604AC8"/>
    <w:multiLevelType w:val="hybridMultilevel"/>
    <w:tmpl w:val="C4580D1A"/>
    <w:lvl w:ilvl="0" w:tplc="50985B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80661B"/>
    <w:multiLevelType w:val="multilevel"/>
    <w:tmpl w:val="B5367150"/>
    <w:lvl w:ilvl="0">
      <w:start w:val="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693F5E47"/>
    <w:multiLevelType w:val="hybridMultilevel"/>
    <w:tmpl w:val="4D0A075E"/>
    <w:lvl w:ilvl="0" w:tplc="50985B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A708D3"/>
    <w:multiLevelType w:val="hybridMultilevel"/>
    <w:tmpl w:val="48428BBE"/>
    <w:lvl w:ilvl="0" w:tplc="50985B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5C4612"/>
    <w:multiLevelType w:val="hybridMultilevel"/>
    <w:tmpl w:val="DFB48C02"/>
    <w:lvl w:ilvl="0" w:tplc="50985B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296F9B"/>
    <w:multiLevelType w:val="multilevel"/>
    <w:tmpl w:val="DF7045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7">
    <w:nsid w:val="7603276A"/>
    <w:multiLevelType w:val="hybridMultilevel"/>
    <w:tmpl w:val="CE1A478E"/>
    <w:lvl w:ilvl="0" w:tplc="87184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7C165C">
      <w:numFmt w:val="none"/>
      <w:lvlText w:val=""/>
      <w:lvlJc w:val="left"/>
      <w:pPr>
        <w:tabs>
          <w:tab w:val="num" w:pos="360"/>
        </w:tabs>
      </w:pPr>
    </w:lvl>
    <w:lvl w:ilvl="2" w:tplc="23A0F396">
      <w:numFmt w:val="none"/>
      <w:lvlText w:val=""/>
      <w:lvlJc w:val="left"/>
      <w:pPr>
        <w:tabs>
          <w:tab w:val="num" w:pos="360"/>
        </w:tabs>
      </w:pPr>
    </w:lvl>
    <w:lvl w:ilvl="3" w:tplc="503EEE22">
      <w:numFmt w:val="none"/>
      <w:lvlText w:val=""/>
      <w:lvlJc w:val="left"/>
      <w:pPr>
        <w:tabs>
          <w:tab w:val="num" w:pos="360"/>
        </w:tabs>
      </w:pPr>
    </w:lvl>
    <w:lvl w:ilvl="4" w:tplc="55807862">
      <w:numFmt w:val="none"/>
      <w:lvlText w:val=""/>
      <w:lvlJc w:val="left"/>
      <w:pPr>
        <w:tabs>
          <w:tab w:val="num" w:pos="360"/>
        </w:tabs>
      </w:pPr>
    </w:lvl>
    <w:lvl w:ilvl="5" w:tplc="CBAC262A">
      <w:numFmt w:val="none"/>
      <w:lvlText w:val=""/>
      <w:lvlJc w:val="left"/>
      <w:pPr>
        <w:tabs>
          <w:tab w:val="num" w:pos="360"/>
        </w:tabs>
      </w:pPr>
    </w:lvl>
    <w:lvl w:ilvl="6" w:tplc="94F052AE">
      <w:numFmt w:val="none"/>
      <w:lvlText w:val=""/>
      <w:lvlJc w:val="left"/>
      <w:pPr>
        <w:tabs>
          <w:tab w:val="num" w:pos="360"/>
        </w:tabs>
      </w:pPr>
    </w:lvl>
    <w:lvl w:ilvl="7" w:tplc="40042A60">
      <w:numFmt w:val="none"/>
      <w:lvlText w:val=""/>
      <w:lvlJc w:val="left"/>
      <w:pPr>
        <w:tabs>
          <w:tab w:val="num" w:pos="360"/>
        </w:tabs>
      </w:pPr>
    </w:lvl>
    <w:lvl w:ilvl="8" w:tplc="00840B9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7FD09E1"/>
    <w:multiLevelType w:val="multilevel"/>
    <w:tmpl w:val="4B624964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15"/>
  </w:num>
  <w:num w:numId="13">
    <w:abstractNumId w:val="13"/>
  </w:num>
  <w:num w:numId="14">
    <w:abstractNumId w:val="9"/>
  </w:num>
  <w:num w:numId="15">
    <w:abstractNumId w:val="5"/>
  </w:num>
  <w:num w:numId="16">
    <w:abstractNumId w:val="11"/>
  </w:num>
  <w:num w:numId="17">
    <w:abstractNumId w:val="18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7257"/>
    <w:rsid w:val="00062EEB"/>
    <w:rsid w:val="00096129"/>
    <w:rsid w:val="00105C3A"/>
    <w:rsid w:val="001D488F"/>
    <w:rsid w:val="002B073B"/>
    <w:rsid w:val="002B3C34"/>
    <w:rsid w:val="00381F30"/>
    <w:rsid w:val="003908D3"/>
    <w:rsid w:val="003951F2"/>
    <w:rsid w:val="00484D2F"/>
    <w:rsid w:val="004937DE"/>
    <w:rsid w:val="004B39F9"/>
    <w:rsid w:val="004C6CBC"/>
    <w:rsid w:val="004F3130"/>
    <w:rsid w:val="00515057"/>
    <w:rsid w:val="0056600E"/>
    <w:rsid w:val="00625070"/>
    <w:rsid w:val="006E1A87"/>
    <w:rsid w:val="00794E61"/>
    <w:rsid w:val="008B0F32"/>
    <w:rsid w:val="008B63CD"/>
    <w:rsid w:val="008E31B7"/>
    <w:rsid w:val="008E57FB"/>
    <w:rsid w:val="009648A3"/>
    <w:rsid w:val="00984107"/>
    <w:rsid w:val="00AA4FEF"/>
    <w:rsid w:val="00BF5B45"/>
    <w:rsid w:val="00C647A4"/>
    <w:rsid w:val="00C96E13"/>
    <w:rsid w:val="00CC1A87"/>
    <w:rsid w:val="00D61706"/>
    <w:rsid w:val="00DE0D85"/>
    <w:rsid w:val="00E40519"/>
    <w:rsid w:val="00E46F30"/>
    <w:rsid w:val="00E9688C"/>
    <w:rsid w:val="00EA502C"/>
    <w:rsid w:val="00EA7257"/>
    <w:rsid w:val="00EC37A8"/>
    <w:rsid w:val="00F03B74"/>
    <w:rsid w:val="00F527C9"/>
    <w:rsid w:val="00F5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D"/>
  </w:style>
  <w:style w:type="paragraph" w:styleId="1">
    <w:name w:val="heading 1"/>
    <w:basedOn w:val="a"/>
    <w:next w:val="a"/>
    <w:link w:val="10"/>
    <w:qFormat/>
    <w:rsid w:val="00EA72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257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3">
    <w:name w:val="Body Text Indent 3"/>
    <w:basedOn w:val="a"/>
    <w:link w:val="30"/>
    <w:semiHidden/>
    <w:rsid w:val="00EA7257"/>
    <w:pPr>
      <w:spacing w:after="0" w:line="240" w:lineRule="auto"/>
      <w:ind w:left="107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A725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EA72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A725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EA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257"/>
  </w:style>
  <w:style w:type="paragraph" w:styleId="a7">
    <w:name w:val="footer"/>
    <w:basedOn w:val="a"/>
    <w:link w:val="a8"/>
    <w:uiPriority w:val="99"/>
    <w:semiHidden/>
    <w:unhideWhenUsed/>
    <w:rsid w:val="00EA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7257"/>
  </w:style>
  <w:style w:type="paragraph" w:styleId="a9">
    <w:name w:val="Balloon Text"/>
    <w:basedOn w:val="a"/>
    <w:link w:val="aa"/>
    <w:uiPriority w:val="99"/>
    <w:semiHidden/>
    <w:unhideWhenUsed/>
    <w:rsid w:val="0006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2E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4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F7EE-3492-49C8-975C-C074BE11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</cp:lastModifiedBy>
  <cp:revision>19</cp:revision>
  <cp:lastPrinted>2017-01-11T13:31:00Z</cp:lastPrinted>
  <dcterms:created xsi:type="dcterms:W3CDTF">2016-12-22T08:48:00Z</dcterms:created>
  <dcterms:modified xsi:type="dcterms:W3CDTF">2021-02-08T11:52:00Z</dcterms:modified>
</cp:coreProperties>
</file>